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F96E7" w14:textId="75BC1D85" w:rsidR="003436A0" w:rsidRPr="003C1B6E" w:rsidRDefault="00070206" w:rsidP="00602377">
      <w:pPr>
        <w:pStyle w:val="Heading1"/>
        <w:jc w:val="center"/>
      </w:pPr>
      <w:r w:rsidRPr="003C1B6E">
        <w:t>ABSENCE MANAGEMENT TOOLKIT</w:t>
      </w:r>
    </w:p>
    <w:p w14:paraId="4F4D5210" w14:textId="77777777" w:rsidR="00070206" w:rsidRDefault="00070206"/>
    <w:p w14:paraId="7F294939" w14:textId="77777777" w:rsidR="003C1B6E" w:rsidRDefault="003C1B6E">
      <w:r>
        <w:br w:type="page"/>
      </w:r>
    </w:p>
    <w:p w14:paraId="34CAC1B7" w14:textId="77777777" w:rsidR="003C1B6E" w:rsidRPr="00603691" w:rsidRDefault="003C1B6E" w:rsidP="00602377">
      <w:pPr>
        <w:pStyle w:val="Heading1"/>
      </w:pPr>
      <w:r w:rsidRPr="00603691">
        <w:lastRenderedPageBreak/>
        <w:t>Absence Management Toolkit</w:t>
      </w:r>
    </w:p>
    <w:p w14:paraId="1354AEEA" w14:textId="77777777" w:rsidR="003C1B6E" w:rsidRPr="00603691" w:rsidRDefault="003C1B6E" w:rsidP="003C1B6E">
      <w:pPr>
        <w:rPr>
          <w:rFonts w:ascii="Arial" w:hAnsi="Arial" w:cs="Arial"/>
          <w:sz w:val="24"/>
          <w:szCs w:val="24"/>
        </w:rPr>
      </w:pPr>
    </w:p>
    <w:p w14:paraId="1B93F6A2" w14:textId="77777777" w:rsidR="003C1B6E" w:rsidRPr="002B369B" w:rsidRDefault="003C1B6E" w:rsidP="00602377">
      <w:pPr>
        <w:pStyle w:val="Heading2"/>
      </w:pPr>
      <w:r w:rsidRPr="002B369B">
        <w:t xml:space="preserve">Introduction. </w:t>
      </w:r>
    </w:p>
    <w:p w14:paraId="6229634A" w14:textId="77777777" w:rsidR="003C1B6E" w:rsidRPr="00603691" w:rsidRDefault="003C1B6E" w:rsidP="003C1B6E">
      <w:pPr>
        <w:rPr>
          <w:rFonts w:ascii="Arial" w:hAnsi="Arial" w:cs="Arial"/>
          <w:sz w:val="24"/>
          <w:szCs w:val="24"/>
        </w:rPr>
      </w:pPr>
    </w:p>
    <w:p w14:paraId="5CD68937" w14:textId="3CF09BBC" w:rsidR="003C1B6E" w:rsidRPr="00603691" w:rsidRDefault="003C1B6E" w:rsidP="003C1B6E">
      <w:pPr>
        <w:rPr>
          <w:rFonts w:ascii="Arial" w:hAnsi="Arial" w:cs="Arial"/>
          <w:sz w:val="24"/>
          <w:szCs w:val="24"/>
        </w:rPr>
      </w:pPr>
      <w:r w:rsidRPr="00603691">
        <w:rPr>
          <w:rFonts w:ascii="Arial" w:hAnsi="Arial" w:cs="Arial"/>
          <w:sz w:val="24"/>
          <w:szCs w:val="24"/>
        </w:rPr>
        <w:t>The purpose of this toolkit is to support the consistent and effective implementation of the associated policies across all schools. While the policy sets out the principles, requirements and responsibilities that must be followed, this toolkit provides practical guidance to help headteachers, business managers and senior leadership understand how those requirements should be applied in day-to-day situations. By bringing together key information, templates, checklists and supporting resources, the toolkit aims to promote confidence, compliance and a positive user experience.</w:t>
      </w:r>
    </w:p>
    <w:p w14:paraId="2D5AF40C" w14:textId="56EF7612" w:rsidR="003C1B6E" w:rsidRPr="00603691" w:rsidRDefault="003C1B6E" w:rsidP="003C1B6E">
      <w:pPr>
        <w:rPr>
          <w:rFonts w:ascii="Arial" w:hAnsi="Arial" w:cs="Arial"/>
          <w:sz w:val="24"/>
          <w:szCs w:val="24"/>
        </w:rPr>
      </w:pPr>
      <w:r w:rsidRPr="00603691">
        <w:rPr>
          <w:rFonts w:ascii="Arial" w:hAnsi="Arial" w:cs="Arial"/>
          <w:sz w:val="24"/>
          <w:szCs w:val="24"/>
        </w:rPr>
        <w:t>Consistency in the application of policy is essential to ensuring fairness, transparency and good employment practice.</w:t>
      </w:r>
      <w:r w:rsidR="00F37231">
        <w:rPr>
          <w:rFonts w:ascii="Arial" w:hAnsi="Arial" w:cs="Arial"/>
          <w:sz w:val="24"/>
          <w:szCs w:val="24"/>
        </w:rPr>
        <w:t xml:space="preserve"> Whilst consistency of application is key, it is important to recognise that managing sickness absence cannot be done in a standard process way and we must consider each case and the specific needs when deciding on action at various stages.</w:t>
      </w:r>
      <w:r w:rsidRPr="00603691">
        <w:rPr>
          <w:rFonts w:ascii="Arial" w:hAnsi="Arial" w:cs="Arial"/>
          <w:sz w:val="24"/>
          <w:szCs w:val="24"/>
        </w:rPr>
        <w:t xml:space="preserve"> This toolkit has been developed to help users navigate processes, understand their responsibilities and make informed decisions in line with organisational expectations. It should be used alongside the policy and any related procedures, providing a practical reference point that supports effective decision-making and helps achieve positive outcomes for all stakeholders.</w:t>
      </w:r>
    </w:p>
    <w:p w14:paraId="3D991730" w14:textId="7CE72E03" w:rsidR="00070206" w:rsidRPr="00603691" w:rsidRDefault="00F37231">
      <w:pPr>
        <w:rPr>
          <w:rFonts w:ascii="Arial" w:hAnsi="Arial" w:cs="Arial"/>
          <w:sz w:val="24"/>
          <w:szCs w:val="24"/>
        </w:rPr>
      </w:pPr>
      <w:r>
        <w:rPr>
          <w:rFonts w:ascii="Arial" w:hAnsi="Arial" w:cs="Arial"/>
          <w:sz w:val="24"/>
          <w:szCs w:val="24"/>
        </w:rPr>
        <w:t xml:space="preserve">We know that staffing structures are designed to meet the needs of pupils in school and when colleagues are absent that can impact on outcomes </w:t>
      </w:r>
      <w:proofErr w:type="gramStart"/>
      <w:r>
        <w:rPr>
          <w:rFonts w:ascii="Arial" w:hAnsi="Arial" w:cs="Arial"/>
          <w:sz w:val="24"/>
          <w:szCs w:val="24"/>
        </w:rPr>
        <w:t>and also</w:t>
      </w:r>
      <w:proofErr w:type="gramEnd"/>
      <w:r>
        <w:rPr>
          <w:rFonts w:ascii="Arial" w:hAnsi="Arial" w:cs="Arial"/>
          <w:sz w:val="24"/>
          <w:szCs w:val="24"/>
        </w:rPr>
        <w:t xml:space="preserve"> on other colleagues. When managing absence, a rounded view of this context is needed and an approach which focuses on supporting the individual to return to work as soon as they are able and to sustain good attendance when they do so. Creating an environment in school where staff can express thoughts and feelings and be supported to perform at their best is crucial to achieving high attendance and performance levels.</w:t>
      </w:r>
    </w:p>
    <w:p w14:paraId="320EB307" w14:textId="18B592C4" w:rsidR="00070206" w:rsidRPr="00603691" w:rsidRDefault="00F37231">
      <w:pPr>
        <w:rPr>
          <w:rFonts w:ascii="Arial" w:hAnsi="Arial" w:cs="Arial"/>
          <w:sz w:val="24"/>
          <w:szCs w:val="24"/>
        </w:rPr>
      </w:pPr>
      <w:r>
        <w:rPr>
          <w:rFonts w:ascii="Arial" w:hAnsi="Arial" w:cs="Arial"/>
          <w:sz w:val="24"/>
          <w:szCs w:val="24"/>
        </w:rPr>
        <w:t xml:space="preserve">The Sickness Absence Policy acknowledges that illness </w:t>
      </w:r>
      <w:r w:rsidR="00183F63">
        <w:rPr>
          <w:rFonts w:ascii="Arial" w:hAnsi="Arial" w:cs="Arial"/>
          <w:sz w:val="24"/>
          <w:szCs w:val="24"/>
        </w:rPr>
        <w:t>happens,</w:t>
      </w:r>
      <w:r>
        <w:rPr>
          <w:rFonts w:ascii="Arial" w:hAnsi="Arial" w:cs="Arial"/>
          <w:sz w:val="24"/>
          <w:szCs w:val="24"/>
        </w:rPr>
        <w:t xml:space="preserve"> and employees do need to take time off. Where an employee has a disability, they may need more time off than a colleague without a disability for example</w:t>
      </w:r>
      <w:r w:rsidR="00183F63">
        <w:rPr>
          <w:rFonts w:ascii="Arial" w:hAnsi="Arial" w:cs="Arial"/>
          <w:sz w:val="24"/>
          <w:szCs w:val="24"/>
        </w:rPr>
        <w:t xml:space="preserve">. The policy adopted by your Governing Body has been consulted on with trade unions and the expectation and responsibility you have is to apply the policies as agreed. The “trigger” levels in the policy are intended to be stages, when reached, trigger a discussion and potentially a written notice of concern about absence levels. These NOCs are not formal warnings and are not a signal that the absence is not genuine but the school recognising that absence of a role in school has impact and a continued low level of attendance at work cannot be sustained indefinitely. </w:t>
      </w:r>
    </w:p>
    <w:p w14:paraId="32684C82" w14:textId="4E9CEDB8" w:rsidR="00070206" w:rsidRPr="00603691" w:rsidRDefault="00070206">
      <w:pPr>
        <w:rPr>
          <w:rFonts w:ascii="Arial" w:hAnsi="Arial" w:cs="Arial"/>
          <w:sz w:val="24"/>
          <w:szCs w:val="24"/>
        </w:rPr>
      </w:pPr>
      <w:r w:rsidRPr="00603691">
        <w:rPr>
          <w:rFonts w:ascii="Arial" w:hAnsi="Arial" w:cs="Arial"/>
          <w:sz w:val="24"/>
          <w:szCs w:val="24"/>
        </w:rPr>
        <w:br w:type="page"/>
      </w:r>
    </w:p>
    <w:p w14:paraId="356CDC49" w14:textId="62BE21C6" w:rsidR="00224EBB" w:rsidRDefault="00224EBB" w:rsidP="00602377">
      <w:pPr>
        <w:pStyle w:val="Heading2"/>
      </w:pPr>
      <w:bookmarkStart w:id="0" w:name="contentspage"/>
      <w:r w:rsidRPr="00603691">
        <w:lastRenderedPageBreak/>
        <w:t>Contents</w:t>
      </w:r>
    </w:p>
    <w:p w14:paraId="021C7AB1" w14:textId="4EE7F97A" w:rsidR="007F42F8" w:rsidRPr="007F42F8" w:rsidRDefault="007F42F8" w:rsidP="00070206">
      <w:pPr>
        <w:rPr>
          <w:rFonts w:ascii="Arial" w:hAnsi="Arial" w:cs="Arial"/>
          <w:i/>
          <w:iCs/>
          <w:sz w:val="20"/>
          <w:szCs w:val="20"/>
        </w:rPr>
      </w:pPr>
      <w:proofErr w:type="gramStart"/>
      <w:r w:rsidRPr="007F42F8">
        <w:rPr>
          <w:rFonts w:ascii="Arial" w:hAnsi="Arial" w:cs="Arial"/>
          <w:i/>
          <w:iCs/>
          <w:sz w:val="20"/>
          <w:szCs w:val="20"/>
        </w:rPr>
        <w:t>( Ctrl</w:t>
      </w:r>
      <w:proofErr w:type="gramEnd"/>
      <w:r w:rsidRPr="007F42F8">
        <w:rPr>
          <w:rFonts w:ascii="Arial" w:hAnsi="Arial" w:cs="Arial"/>
          <w:i/>
          <w:iCs/>
          <w:sz w:val="20"/>
          <w:szCs w:val="20"/>
        </w:rPr>
        <w:t xml:space="preserve"> + Click on the links to each section below) </w:t>
      </w:r>
    </w:p>
    <w:p w14:paraId="510DB534" w14:textId="61749A2C" w:rsidR="00C76E78" w:rsidRPr="00603691" w:rsidRDefault="00C76E78" w:rsidP="00070206">
      <w:pPr>
        <w:rPr>
          <w:rFonts w:ascii="Arial" w:hAnsi="Arial" w:cs="Arial"/>
          <w:b/>
          <w:bCs/>
          <w:sz w:val="24"/>
          <w:szCs w:val="24"/>
          <w:u w:val="single"/>
        </w:rPr>
      </w:pPr>
      <w:r w:rsidRPr="00603691">
        <w:rPr>
          <w:rFonts w:ascii="Arial" w:hAnsi="Arial" w:cs="Arial"/>
          <w:b/>
          <w:bCs/>
          <w:sz w:val="24"/>
          <w:szCs w:val="24"/>
          <w:u w:val="single"/>
        </w:rPr>
        <w:t>Part One – Short Term Absence</w:t>
      </w:r>
    </w:p>
    <w:bookmarkEnd w:id="0"/>
    <w:p w14:paraId="521E81C6" w14:textId="34896137" w:rsidR="00224EBB" w:rsidRPr="00603691" w:rsidRDefault="00C76E78" w:rsidP="00224EBB">
      <w:pPr>
        <w:pStyle w:val="ListParagraph"/>
        <w:ind w:left="0"/>
        <w:rPr>
          <w:rFonts w:ascii="Arial" w:hAnsi="Arial" w:cs="Arial"/>
          <w:b/>
          <w:bCs/>
          <w:sz w:val="24"/>
          <w:szCs w:val="24"/>
        </w:rPr>
      </w:pPr>
      <w:r w:rsidRPr="00603691">
        <w:rPr>
          <w:rFonts w:ascii="Arial" w:hAnsi="Arial" w:cs="Arial"/>
          <w:b/>
          <w:bCs/>
          <w:sz w:val="24"/>
          <w:szCs w:val="24"/>
        </w:rPr>
        <w:t>1</w:t>
      </w:r>
      <w:r w:rsidRPr="00603691">
        <w:rPr>
          <w:rFonts w:ascii="Arial" w:hAnsi="Arial" w:cs="Arial"/>
          <w:b/>
          <w:bCs/>
          <w:sz w:val="24"/>
          <w:szCs w:val="24"/>
        </w:rPr>
        <w:tab/>
      </w:r>
      <w:hyperlink w:anchor="quickreferenceguide" w:history="1">
        <w:r w:rsidR="00224EBB" w:rsidRPr="008F3549">
          <w:rPr>
            <w:rStyle w:val="Hyperlink"/>
            <w:rFonts w:ascii="Arial" w:hAnsi="Arial" w:cs="Arial"/>
            <w:b/>
            <w:bCs/>
            <w:sz w:val="24"/>
            <w:szCs w:val="24"/>
          </w:rPr>
          <w:t>Quick Reference Guide</w:t>
        </w:r>
      </w:hyperlink>
      <w:r w:rsidR="00224EBB" w:rsidRPr="00603691">
        <w:rPr>
          <w:rFonts w:ascii="Arial" w:hAnsi="Arial" w:cs="Arial"/>
          <w:b/>
          <w:bCs/>
          <w:sz w:val="24"/>
          <w:szCs w:val="24"/>
        </w:rPr>
        <w:tab/>
      </w:r>
    </w:p>
    <w:p w14:paraId="0567F2F4" w14:textId="138D28DE" w:rsidR="00224EBB" w:rsidRPr="00603691" w:rsidRDefault="00C76E78" w:rsidP="00224EBB">
      <w:pPr>
        <w:pStyle w:val="ListParagraph"/>
        <w:ind w:left="0"/>
        <w:rPr>
          <w:rFonts w:ascii="Arial" w:hAnsi="Arial" w:cs="Arial"/>
          <w:b/>
          <w:bCs/>
          <w:sz w:val="24"/>
          <w:szCs w:val="24"/>
        </w:rPr>
      </w:pPr>
      <w:r w:rsidRPr="00603691">
        <w:rPr>
          <w:rFonts w:ascii="Arial" w:hAnsi="Arial" w:cs="Arial"/>
          <w:b/>
          <w:bCs/>
          <w:sz w:val="24"/>
          <w:szCs w:val="24"/>
        </w:rPr>
        <w:t>2</w:t>
      </w:r>
      <w:r w:rsidRPr="00603691">
        <w:rPr>
          <w:rFonts w:ascii="Arial" w:hAnsi="Arial" w:cs="Arial"/>
          <w:b/>
          <w:bCs/>
          <w:sz w:val="24"/>
          <w:szCs w:val="24"/>
        </w:rPr>
        <w:tab/>
      </w:r>
      <w:hyperlink w:anchor="flowchartshortterm" w:history="1">
        <w:r w:rsidR="00224EBB" w:rsidRPr="008F3549">
          <w:rPr>
            <w:rStyle w:val="Hyperlink"/>
            <w:rFonts w:ascii="Arial" w:hAnsi="Arial" w:cs="Arial"/>
            <w:b/>
            <w:bCs/>
            <w:sz w:val="24"/>
            <w:szCs w:val="24"/>
          </w:rPr>
          <w:t>Flowchart (S</w:t>
        </w:r>
        <w:r w:rsidR="00224EBB" w:rsidRPr="008F3549">
          <w:rPr>
            <w:rStyle w:val="Hyperlink"/>
            <w:rFonts w:ascii="Arial" w:hAnsi="Arial" w:cs="Arial"/>
            <w:b/>
            <w:bCs/>
            <w:sz w:val="24"/>
            <w:szCs w:val="24"/>
          </w:rPr>
          <w:t>h</w:t>
        </w:r>
        <w:r w:rsidR="00224EBB" w:rsidRPr="008F3549">
          <w:rPr>
            <w:rStyle w:val="Hyperlink"/>
            <w:rFonts w:ascii="Arial" w:hAnsi="Arial" w:cs="Arial"/>
            <w:b/>
            <w:bCs/>
            <w:sz w:val="24"/>
            <w:szCs w:val="24"/>
          </w:rPr>
          <w:t xml:space="preserve">ort Term </w:t>
        </w:r>
        <w:proofErr w:type="gramStart"/>
        <w:r w:rsidR="00F37231" w:rsidRPr="008F3549">
          <w:rPr>
            <w:rStyle w:val="Hyperlink"/>
            <w:rFonts w:ascii="Arial" w:hAnsi="Arial" w:cs="Arial"/>
            <w:b/>
            <w:bCs/>
            <w:sz w:val="24"/>
            <w:szCs w:val="24"/>
          </w:rPr>
          <w:t>a</w:t>
        </w:r>
        <w:r w:rsidR="00224EBB" w:rsidRPr="008F3549">
          <w:rPr>
            <w:rStyle w:val="Hyperlink"/>
            <w:rFonts w:ascii="Arial" w:hAnsi="Arial" w:cs="Arial"/>
            <w:b/>
            <w:bCs/>
            <w:sz w:val="24"/>
            <w:szCs w:val="24"/>
          </w:rPr>
          <w:t>bsence )</w:t>
        </w:r>
        <w:proofErr w:type="gramEnd"/>
      </w:hyperlink>
      <w:r w:rsidR="00224EBB" w:rsidRPr="00603691">
        <w:rPr>
          <w:rFonts w:ascii="Arial" w:hAnsi="Arial" w:cs="Arial"/>
          <w:b/>
          <w:bCs/>
          <w:sz w:val="24"/>
          <w:szCs w:val="24"/>
        </w:rPr>
        <w:t xml:space="preserve"> </w:t>
      </w:r>
    </w:p>
    <w:p w14:paraId="373A1070" w14:textId="26146B24" w:rsidR="00224EBB" w:rsidRPr="00603691" w:rsidRDefault="00C76E78" w:rsidP="00224EBB">
      <w:pPr>
        <w:pStyle w:val="ListParagraph"/>
        <w:ind w:left="0"/>
        <w:rPr>
          <w:rFonts w:ascii="Arial" w:hAnsi="Arial" w:cs="Arial"/>
          <w:b/>
          <w:bCs/>
          <w:sz w:val="24"/>
          <w:szCs w:val="24"/>
        </w:rPr>
      </w:pPr>
      <w:r w:rsidRPr="00603691">
        <w:rPr>
          <w:rFonts w:ascii="Arial" w:hAnsi="Arial" w:cs="Arial"/>
          <w:b/>
          <w:bCs/>
          <w:sz w:val="24"/>
          <w:szCs w:val="24"/>
        </w:rPr>
        <w:t>3</w:t>
      </w:r>
      <w:r w:rsidRPr="00603691">
        <w:rPr>
          <w:rFonts w:ascii="Arial" w:hAnsi="Arial" w:cs="Arial"/>
          <w:b/>
          <w:bCs/>
          <w:sz w:val="24"/>
          <w:szCs w:val="24"/>
        </w:rPr>
        <w:tab/>
      </w:r>
      <w:hyperlink w:anchor="RTWForm" w:history="1">
        <w:r w:rsidR="00603691" w:rsidRPr="008F3549">
          <w:rPr>
            <w:rStyle w:val="Hyperlink"/>
            <w:rFonts w:ascii="Arial" w:hAnsi="Arial" w:cs="Arial"/>
            <w:b/>
            <w:bCs/>
            <w:sz w:val="24"/>
            <w:szCs w:val="24"/>
          </w:rPr>
          <w:t>Sickness Abs</w:t>
        </w:r>
        <w:r w:rsidR="00603691" w:rsidRPr="008F3549">
          <w:rPr>
            <w:rStyle w:val="Hyperlink"/>
            <w:rFonts w:ascii="Arial" w:hAnsi="Arial" w:cs="Arial"/>
            <w:b/>
            <w:bCs/>
            <w:sz w:val="24"/>
            <w:szCs w:val="24"/>
          </w:rPr>
          <w:t>e</w:t>
        </w:r>
        <w:r w:rsidR="00603691" w:rsidRPr="008F3549">
          <w:rPr>
            <w:rStyle w:val="Hyperlink"/>
            <w:rFonts w:ascii="Arial" w:hAnsi="Arial" w:cs="Arial"/>
            <w:b/>
            <w:bCs/>
            <w:sz w:val="24"/>
            <w:szCs w:val="24"/>
          </w:rPr>
          <w:t>nce Reporting</w:t>
        </w:r>
        <w:r w:rsidR="008F3549">
          <w:rPr>
            <w:rStyle w:val="Hyperlink"/>
            <w:rFonts w:ascii="Arial" w:hAnsi="Arial" w:cs="Arial"/>
            <w:b/>
            <w:bCs/>
            <w:sz w:val="24"/>
            <w:szCs w:val="24"/>
          </w:rPr>
          <w:t xml:space="preserve"> (Return to Work)</w:t>
        </w:r>
        <w:r w:rsidR="00603691" w:rsidRPr="008F3549">
          <w:rPr>
            <w:rStyle w:val="Hyperlink"/>
            <w:rFonts w:ascii="Arial" w:hAnsi="Arial" w:cs="Arial"/>
            <w:b/>
            <w:bCs/>
            <w:sz w:val="24"/>
            <w:szCs w:val="24"/>
          </w:rPr>
          <w:t xml:space="preserve"> Form</w:t>
        </w:r>
      </w:hyperlink>
    </w:p>
    <w:p w14:paraId="4FB9B5DE" w14:textId="10D1ACB2" w:rsidR="00224EBB" w:rsidRPr="00603691" w:rsidRDefault="00C76E78" w:rsidP="00224EBB">
      <w:pPr>
        <w:pStyle w:val="ListParagraph"/>
        <w:ind w:left="0"/>
        <w:rPr>
          <w:rFonts w:ascii="Arial" w:hAnsi="Arial" w:cs="Arial"/>
          <w:b/>
          <w:bCs/>
          <w:sz w:val="24"/>
          <w:szCs w:val="24"/>
        </w:rPr>
      </w:pPr>
      <w:r w:rsidRPr="00603691">
        <w:rPr>
          <w:rFonts w:ascii="Arial" w:hAnsi="Arial" w:cs="Arial"/>
          <w:b/>
          <w:bCs/>
          <w:sz w:val="24"/>
          <w:szCs w:val="24"/>
        </w:rPr>
        <w:t>4</w:t>
      </w:r>
      <w:r w:rsidRPr="00603691">
        <w:rPr>
          <w:rFonts w:ascii="Arial" w:hAnsi="Arial" w:cs="Arial"/>
          <w:b/>
          <w:bCs/>
          <w:sz w:val="24"/>
          <w:szCs w:val="24"/>
        </w:rPr>
        <w:tab/>
      </w:r>
      <w:hyperlink w:anchor="reviewmeetingchecklist" w:history="1">
        <w:r w:rsidR="00224EBB" w:rsidRPr="008F3549">
          <w:rPr>
            <w:rStyle w:val="Hyperlink"/>
            <w:rFonts w:ascii="Arial" w:hAnsi="Arial" w:cs="Arial"/>
            <w:b/>
            <w:bCs/>
            <w:sz w:val="24"/>
            <w:szCs w:val="24"/>
          </w:rPr>
          <w:t>Attendance Review Meeting Ch</w:t>
        </w:r>
        <w:r w:rsidR="00224EBB" w:rsidRPr="008F3549">
          <w:rPr>
            <w:rStyle w:val="Hyperlink"/>
            <w:rFonts w:ascii="Arial" w:hAnsi="Arial" w:cs="Arial"/>
            <w:b/>
            <w:bCs/>
            <w:sz w:val="24"/>
            <w:szCs w:val="24"/>
          </w:rPr>
          <w:t>e</w:t>
        </w:r>
        <w:r w:rsidR="00224EBB" w:rsidRPr="008F3549">
          <w:rPr>
            <w:rStyle w:val="Hyperlink"/>
            <w:rFonts w:ascii="Arial" w:hAnsi="Arial" w:cs="Arial"/>
            <w:b/>
            <w:bCs/>
            <w:sz w:val="24"/>
            <w:szCs w:val="24"/>
          </w:rPr>
          <w:t>cklist</w:t>
        </w:r>
      </w:hyperlink>
    </w:p>
    <w:p w14:paraId="58941588" w14:textId="31B2247C" w:rsidR="00C76E78" w:rsidRPr="00603691" w:rsidRDefault="00C76E78" w:rsidP="00224EBB">
      <w:pPr>
        <w:pStyle w:val="ListParagraph"/>
        <w:ind w:left="0"/>
        <w:rPr>
          <w:rFonts w:ascii="Arial" w:hAnsi="Arial" w:cs="Arial"/>
          <w:b/>
          <w:bCs/>
          <w:sz w:val="24"/>
          <w:szCs w:val="24"/>
        </w:rPr>
      </w:pPr>
      <w:r w:rsidRPr="00603691">
        <w:rPr>
          <w:rFonts w:ascii="Arial" w:hAnsi="Arial" w:cs="Arial"/>
          <w:b/>
          <w:bCs/>
          <w:sz w:val="24"/>
          <w:szCs w:val="24"/>
        </w:rPr>
        <w:t>5</w:t>
      </w:r>
      <w:r w:rsidRPr="00603691">
        <w:rPr>
          <w:rFonts w:ascii="Arial" w:hAnsi="Arial" w:cs="Arial"/>
          <w:b/>
          <w:bCs/>
          <w:sz w:val="24"/>
          <w:szCs w:val="24"/>
        </w:rPr>
        <w:tab/>
      </w:r>
      <w:hyperlink w:anchor="Stage1Hearing" w:history="1">
        <w:r w:rsidR="00525CA1" w:rsidRPr="008F3549">
          <w:rPr>
            <w:rStyle w:val="Hyperlink"/>
            <w:rFonts w:ascii="Arial" w:hAnsi="Arial" w:cs="Arial"/>
            <w:b/>
            <w:bCs/>
            <w:sz w:val="24"/>
            <w:szCs w:val="24"/>
          </w:rPr>
          <w:t>Stage 1 Hearin</w:t>
        </w:r>
        <w:r w:rsidR="00525CA1" w:rsidRPr="008F3549">
          <w:rPr>
            <w:rStyle w:val="Hyperlink"/>
            <w:rFonts w:ascii="Arial" w:hAnsi="Arial" w:cs="Arial"/>
            <w:b/>
            <w:bCs/>
            <w:sz w:val="24"/>
            <w:szCs w:val="24"/>
          </w:rPr>
          <w:t>g</w:t>
        </w:r>
        <w:r w:rsidR="00525CA1" w:rsidRPr="008F3549">
          <w:rPr>
            <w:rStyle w:val="Hyperlink"/>
            <w:rFonts w:ascii="Arial" w:hAnsi="Arial" w:cs="Arial"/>
            <w:b/>
            <w:bCs/>
            <w:sz w:val="24"/>
            <w:szCs w:val="24"/>
          </w:rPr>
          <w:t xml:space="preserve"> (NOC1)</w:t>
        </w:r>
      </w:hyperlink>
      <w:r w:rsidR="00525CA1" w:rsidRPr="00603691">
        <w:rPr>
          <w:rFonts w:ascii="Arial" w:hAnsi="Arial" w:cs="Arial"/>
          <w:b/>
          <w:bCs/>
          <w:sz w:val="24"/>
          <w:szCs w:val="24"/>
        </w:rPr>
        <w:t xml:space="preserve"> </w:t>
      </w:r>
    </w:p>
    <w:p w14:paraId="2B612484" w14:textId="2F5E1A85" w:rsidR="00C76E78" w:rsidRPr="00603691" w:rsidRDefault="00537004" w:rsidP="00C76E78">
      <w:pPr>
        <w:pStyle w:val="ListParagraph"/>
        <w:numPr>
          <w:ilvl w:val="0"/>
          <w:numId w:val="16"/>
        </w:numPr>
        <w:rPr>
          <w:rFonts w:ascii="Arial" w:hAnsi="Arial" w:cs="Arial"/>
          <w:b/>
          <w:bCs/>
          <w:sz w:val="24"/>
          <w:szCs w:val="24"/>
        </w:rPr>
      </w:pPr>
      <w:r>
        <w:rPr>
          <w:rFonts w:ascii="Arial" w:hAnsi="Arial" w:cs="Arial"/>
          <w:b/>
          <w:bCs/>
          <w:sz w:val="24"/>
          <w:szCs w:val="24"/>
        </w:rPr>
        <w:t xml:space="preserve">Letter </w:t>
      </w:r>
      <w:proofErr w:type="gramStart"/>
      <w:r>
        <w:rPr>
          <w:rFonts w:ascii="Arial" w:hAnsi="Arial" w:cs="Arial"/>
          <w:b/>
          <w:bCs/>
          <w:sz w:val="24"/>
          <w:szCs w:val="24"/>
        </w:rPr>
        <w:t xml:space="preserve">Template  </w:t>
      </w:r>
      <w:r w:rsidR="00C76E78" w:rsidRPr="00603691">
        <w:rPr>
          <w:rFonts w:ascii="Arial" w:hAnsi="Arial" w:cs="Arial"/>
          <w:b/>
          <w:bCs/>
          <w:sz w:val="24"/>
          <w:szCs w:val="24"/>
        </w:rPr>
        <w:t>Invite</w:t>
      </w:r>
      <w:proofErr w:type="gramEnd"/>
      <w:r w:rsidR="00C76E78" w:rsidRPr="00603691">
        <w:rPr>
          <w:rFonts w:ascii="Arial" w:hAnsi="Arial" w:cs="Arial"/>
          <w:b/>
          <w:bCs/>
          <w:sz w:val="24"/>
          <w:szCs w:val="24"/>
        </w:rPr>
        <w:t xml:space="preserve"> to hearing</w:t>
      </w:r>
    </w:p>
    <w:p w14:paraId="52A8EDCA" w14:textId="07956DA5" w:rsidR="00C76E78" w:rsidRDefault="00537004" w:rsidP="00C76E78">
      <w:pPr>
        <w:pStyle w:val="ListParagraph"/>
        <w:numPr>
          <w:ilvl w:val="0"/>
          <w:numId w:val="16"/>
        </w:numPr>
        <w:rPr>
          <w:rFonts w:ascii="Arial" w:hAnsi="Arial" w:cs="Arial"/>
          <w:b/>
          <w:bCs/>
          <w:sz w:val="24"/>
          <w:szCs w:val="24"/>
        </w:rPr>
      </w:pPr>
      <w:r>
        <w:rPr>
          <w:rFonts w:ascii="Arial" w:hAnsi="Arial" w:cs="Arial"/>
          <w:b/>
          <w:bCs/>
          <w:sz w:val="24"/>
          <w:szCs w:val="24"/>
        </w:rPr>
        <w:t xml:space="preserve">Letter Template </w:t>
      </w:r>
      <w:r w:rsidR="00C76E78" w:rsidRPr="00603691">
        <w:rPr>
          <w:rFonts w:ascii="Arial" w:hAnsi="Arial" w:cs="Arial"/>
          <w:b/>
          <w:bCs/>
          <w:sz w:val="24"/>
          <w:szCs w:val="24"/>
        </w:rPr>
        <w:t>Issue of NOC1</w:t>
      </w:r>
    </w:p>
    <w:p w14:paraId="665BB744" w14:textId="11DAD8F3" w:rsidR="00603691" w:rsidRDefault="00603691" w:rsidP="00603691">
      <w:pPr>
        <w:rPr>
          <w:rFonts w:ascii="Arial" w:hAnsi="Arial" w:cs="Arial"/>
          <w:b/>
          <w:bCs/>
          <w:sz w:val="24"/>
          <w:szCs w:val="24"/>
        </w:rPr>
      </w:pPr>
      <w:r>
        <w:rPr>
          <w:rFonts w:ascii="Arial" w:hAnsi="Arial" w:cs="Arial"/>
          <w:b/>
          <w:bCs/>
          <w:sz w:val="24"/>
          <w:szCs w:val="24"/>
        </w:rPr>
        <w:t>6</w:t>
      </w:r>
      <w:r>
        <w:rPr>
          <w:rFonts w:ascii="Arial" w:hAnsi="Arial" w:cs="Arial"/>
          <w:b/>
          <w:bCs/>
          <w:sz w:val="24"/>
          <w:szCs w:val="24"/>
        </w:rPr>
        <w:tab/>
      </w:r>
      <w:hyperlink w:anchor="OHREferral" w:history="1">
        <w:r w:rsidRPr="008F3549">
          <w:rPr>
            <w:rStyle w:val="Hyperlink"/>
            <w:rFonts w:ascii="Arial" w:hAnsi="Arial" w:cs="Arial"/>
            <w:b/>
            <w:bCs/>
            <w:sz w:val="24"/>
            <w:szCs w:val="24"/>
          </w:rPr>
          <w:t>Occupatio</w:t>
        </w:r>
        <w:r w:rsidRPr="008F3549">
          <w:rPr>
            <w:rStyle w:val="Hyperlink"/>
            <w:rFonts w:ascii="Arial" w:hAnsi="Arial" w:cs="Arial"/>
            <w:b/>
            <w:bCs/>
            <w:sz w:val="24"/>
            <w:szCs w:val="24"/>
          </w:rPr>
          <w:t>n</w:t>
        </w:r>
        <w:r w:rsidRPr="008F3549">
          <w:rPr>
            <w:rStyle w:val="Hyperlink"/>
            <w:rFonts w:ascii="Arial" w:hAnsi="Arial" w:cs="Arial"/>
            <w:b/>
            <w:bCs/>
            <w:sz w:val="24"/>
            <w:szCs w:val="24"/>
          </w:rPr>
          <w:t xml:space="preserve">al </w:t>
        </w:r>
        <w:r w:rsidR="006C36B3" w:rsidRPr="008F3549">
          <w:rPr>
            <w:rStyle w:val="Hyperlink"/>
            <w:rFonts w:ascii="Arial" w:hAnsi="Arial" w:cs="Arial"/>
            <w:b/>
            <w:bCs/>
            <w:sz w:val="24"/>
            <w:szCs w:val="24"/>
          </w:rPr>
          <w:t>H</w:t>
        </w:r>
        <w:r w:rsidRPr="008F3549">
          <w:rPr>
            <w:rStyle w:val="Hyperlink"/>
            <w:rFonts w:ascii="Arial" w:hAnsi="Arial" w:cs="Arial"/>
            <w:b/>
            <w:bCs/>
            <w:sz w:val="24"/>
            <w:szCs w:val="24"/>
          </w:rPr>
          <w:t>ealth Referral Guide</w:t>
        </w:r>
      </w:hyperlink>
    </w:p>
    <w:p w14:paraId="7D1D6354" w14:textId="648F9593" w:rsidR="00065BBF" w:rsidRPr="00603691" w:rsidRDefault="00065BBF" w:rsidP="00603691">
      <w:pPr>
        <w:rPr>
          <w:rFonts w:ascii="Arial" w:hAnsi="Arial" w:cs="Arial"/>
          <w:b/>
          <w:bCs/>
          <w:sz w:val="24"/>
          <w:szCs w:val="24"/>
        </w:rPr>
      </w:pPr>
      <w:r>
        <w:rPr>
          <w:rFonts w:ascii="Arial" w:hAnsi="Arial" w:cs="Arial"/>
          <w:b/>
          <w:bCs/>
          <w:sz w:val="24"/>
          <w:szCs w:val="24"/>
        </w:rPr>
        <w:tab/>
        <w:t>Top Tips for referrals</w:t>
      </w:r>
    </w:p>
    <w:p w14:paraId="3CA9BA85" w14:textId="77777777" w:rsidR="00C76E78" w:rsidRPr="00603691" w:rsidRDefault="00C76E78" w:rsidP="00C76E78">
      <w:pPr>
        <w:rPr>
          <w:rFonts w:ascii="Arial" w:hAnsi="Arial" w:cs="Arial"/>
          <w:b/>
          <w:bCs/>
          <w:sz w:val="24"/>
          <w:szCs w:val="24"/>
        </w:rPr>
      </w:pPr>
    </w:p>
    <w:p w14:paraId="235AC364" w14:textId="53681F95" w:rsidR="00C76E78" w:rsidRPr="00603691" w:rsidRDefault="008F3549" w:rsidP="00C76E78">
      <w:pPr>
        <w:rPr>
          <w:rFonts w:ascii="Arial" w:hAnsi="Arial" w:cs="Arial"/>
          <w:b/>
          <w:bCs/>
          <w:sz w:val="24"/>
          <w:szCs w:val="24"/>
          <w:u w:val="single"/>
        </w:rPr>
      </w:pPr>
      <w:hyperlink w:anchor="parttwo" w:history="1">
        <w:r w:rsidR="00C76E78" w:rsidRPr="008F3549">
          <w:rPr>
            <w:rStyle w:val="Hyperlink"/>
            <w:rFonts w:ascii="Arial" w:hAnsi="Arial" w:cs="Arial"/>
            <w:b/>
            <w:bCs/>
            <w:sz w:val="24"/>
            <w:szCs w:val="24"/>
          </w:rPr>
          <w:t xml:space="preserve">Part </w:t>
        </w:r>
        <w:proofErr w:type="gramStart"/>
        <w:r w:rsidR="00C76E78" w:rsidRPr="008F3549">
          <w:rPr>
            <w:rStyle w:val="Hyperlink"/>
            <w:rFonts w:ascii="Arial" w:hAnsi="Arial" w:cs="Arial"/>
            <w:b/>
            <w:bCs/>
            <w:sz w:val="24"/>
            <w:szCs w:val="24"/>
          </w:rPr>
          <w:t>Two  Long</w:t>
        </w:r>
        <w:proofErr w:type="gramEnd"/>
        <w:r w:rsidR="00C76E78" w:rsidRPr="008F3549">
          <w:rPr>
            <w:rStyle w:val="Hyperlink"/>
            <w:rFonts w:ascii="Arial" w:hAnsi="Arial" w:cs="Arial"/>
            <w:b/>
            <w:bCs/>
            <w:sz w:val="24"/>
            <w:szCs w:val="24"/>
          </w:rPr>
          <w:t xml:space="preserve"> Term Sickness Absence</w:t>
        </w:r>
      </w:hyperlink>
    </w:p>
    <w:p w14:paraId="416449C0" w14:textId="588E4E31" w:rsidR="00C76E78" w:rsidRPr="00603691" w:rsidRDefault="006C36B3" w:rsidP="00C76E78">
      <w:pPr>
        <w:rPr>
          <w:rFonts w:ascii="Arial" w:hAnsi="Arial" w:cs="Arial"/>
          <w:b/>
          <w:bCs/>
          <w:sz w:val="24"/>
          <w:szCs w:val="24"/>
        </w:rPr>
      </w:pPr>
      <w:r>
        <w:rPr>
          <w:rFonts w:ascii="Arial" w:hAnsi="Arial" w:cs="Arial"/>
          <w:b/>
          <w:bCs/>
          <w:sz w:val="24"/>
          <w:szCs w:val="24"/>
        </w:rPr>
        <w:t>7</w:t>
      </w:r>
      <w:r w:rsidR="00C76E78" w:rsidRPr="00603691">
        <w:rPr>
          <w:rFonts w:ascii="Arial" w:hAnsi="Arial" w:cs="Arial"/>
          <w:b/>
          <w:bCs/>
          <w:sz w:val="24"/>
          <w:szCs w:val="24"/>
        </w:rPr>
        <w:t xml:space="preserve"> </w:t>
      </w:r>
      <w:r w:rsidR="00C76E78" w:rsidRPr="00603691">
        <w:rPr>
          <w:rFonts w:ascii="Arial" w:hAnsi="Arial" w:cs="Arial"/>
          <w:b/>
          <w:bCs/>
          <w:sz w:val="24"/>
          <w:szCs w:val="24"/>
        </w:rPr>
        <w:tab/>
      </w:r>
      <w:hyperlink w:anchor="quickguidelongterm" w:history="1">
        <w:r w:rsidR="00C76E78" w:rsidRPr="008F3549">
          <w:rPr>
            <w:rStyle w:val="Hyperlink"/>
            <w:rFonts w:ascii="Arial" w:hAnsi="Arial" w:cs="Arial"/>
            <w:b/>
            <w:bCs/>
            <w:sz w:val="24"/>
            <w:szCs w:val="24"/>
          </w:rPr>
          <w:t>Quick Reference Guid</w:t>
        </w:r>
        <w:r w:rsidR="00C76E78" w:rsidRPr="008F3549">
          <w:rPr>
            <w:rStyle w:val="Hyperlink"/>
            <w:rFonts w:ascii="Arial" w:hAnsi="Arial" w:cs="Arial"/>
            <w:b/>
            <w:bCs/>
            <w:sz w:val="24"/>
            <w:szCs w:val="24"/>
          </w:rPr>
          <w:t>e</w:t>
        </w:r>
        <w:r w:rsidR="00C76E78" w:rsidRPr="008F3549">
          <w:rPr>
            <w:rStyle w:val="Hyperlink"/>
            <w:rFonts w:ascii="Arial" w:hAnsi="Arial" w:cs="Arial"/>
            <w:b/>
            <w:bCs/>
            <w:sz w:val="24"/>
            <w:szCs w:val="24"/>
          </w:rPr>
          <w:t xml:space="preserve"> </w:t>
        </w:r>
        <w:r w:rsidR="008F3549" w:rsidRPr="008F3549">
          <w:rPr>
            <w:rStyle w:val="Hyperlink"/>
            <w:rFonts w:ascii="Arial" w:hAnsi="Arial" w:cs="Arial"/>
            <w:b/>
            <w:bCs/>
            <w:sz w:val="24"/>
            <w:szCs w:val="24"/>
          </w:rPr>
          <w:t>– Long Term Absence</w:t>
        </w:r>
      </w:hyperlink>
    </w:p>
    <w:p w14:paraId="5B533EF9" w14:textId="51BE24A0" w:rsidR="00CF2FB1" w:rsidRPr="00603691" w:rsidRDefault="006C36B3" w:rsidP="00C76E78">
      <w:pPr>
        <w:rPr>
          <w:rFonts w:ascii="Arial" w:hAnsi="Arial" w:cs="Arial"/>
          <w:b/>
          <w:bCs/>
          <w:sz w:val="24"/>
          <w:szCs w:val="24"/>
        </w:rPr>
      </w:pPr>
      <w:r>
        <w:rPr>
          <w:rFonts w:ascii="Arial" w:hAnsi="Arial" w:cs="Arial"/>
          <w:b/>
          <w:bCs/>
          <w:sz w:val="24"/>
          <w:szCs w:val="24"/>
        </w:rPr>
        <w:t>8</w:t>
      </w:r>
      <w:r w:rsidR="00CF2FB1" w:rsidRPr="00603691">
        <w:rPr>
          <w:rFonts w:ascii="Arial" w:hAnsi="Arial" w:cs="Arial"/>
          <w:b/>
          <w:bCs/>
          <w:sz w:val="24"/>
          <w:szCs w:val="24"/>
        </w:rPr>
        <w:t xml:space="preserve"> </w:t>
      </w:r>
      <w:r w:rsidR="00CF2FB1" w:rsidRPr="00603691">
        <w:rPr>
          <w:rFonts w:ascii="Arial" w:hAnsi="Arial" w:cs="Arial"/>
          <w:b/>
          <w:bCs/>
          <w:sz w:val="24"/>
          <w:szCs w:val="24"/>
        </w:rPr>
        <w:tab/>
      </w:r>
      <w:hyperlink w:anchor="flowchartlongterm" w:history="1">
        <w:r w:rsidR="00CF2FB1" w:rsidRPr="008F3549">
          <w:rPr>
            <w:rStyle w:val="Hyperlink"/>
            <w:rFonts w:ascii="Arial" w:hAnsi="Arial" w:cs="Arial"/>
            <w:b/>
            <w:bCs/>
            <w:sz w:val="24"/>
            <w:szCs w:val="24"/>
          </w:rPr>
          <w:t xml:space="preserve">Flow </w:t>
        </w:r>
        <w:r w:rsidR="00CF2FB1" w:rsidRPr="008F3549">
          <w:rPr>
            <w:rStyle w:val="Hyperlink"/>
            <w:rFonts w:ascii="Arial" w:hAnsi="Arial" w:cs="Arial"/>
            <w:b/>
            <w:bCs/>
            <w:sz w:val="24"/>
            <w:szCs w:val="24"/>
          </w:rPr>
          <w:t>C</w:t>
        </w:r>
        <w:r w:rsidR="00CF2FB1" w:rsidRPr="008F3549">
          <w:rPr>
            <w:rStyle w:val="Hyperlink"/>
            <w:rFonts w:ascii="Arial" w:hAnsi="Arial" w:cs="Arial"/>
            <w:b/>
            <w:bCs/>
            <w:sz w:val="24"/>
            <w:szCs w:val="24"/>
          </w:rPr>
          <w:t>hart</w:t>
        </w:r>
      </w:hyperlink>
    </w:p>
    <w:p w14:paraId="30866ACB" w14:textId="1A5071B4" w:rsidR="00C76E78" w:rsidRDefault="006C36B3" w:rsidP="00C76E78">
      <w:pPr>
        <w:rPr>
          <w:rFonts w:ascii="Arial" w:hAnsi="Arial" w:cs="Arial"/>
          <w:b/>
          <w:bCs/>
          <w:sz w:val="24"/>
          <w:szCs w:val="24"/>
        </w:rPr>
      </w:pPr>
      <w:r>
        <w:rPr>
          <w:rFonts w:ascii="Arial" w:hAnsi="Arial" w:cs="Arial"/>
          <w:b/>
          <w:bCs/>
          <w:sz w:val="24"/>
          <w:szCs w:val="24"/>
        </w:rPr>
        <w:t>9</w:t>
      </w:r>
      <w:r w:rsidR="00C76E78" w:rsidRPr="00603691">
        <w:rPr>
          <w:rFonts w:ascii="Arial" w:hAnsi="Arial" w:cs="Arial"/>
          <w:b/>
          <w:bCs/>
          <w:sz w:val="24"/>
          <w:szCs w:val="24"/>
        </w:rPr>
        <w:tab/>
      </w:r>
      <w:hyperlink w:anchor="welfaremeeting" w:history="1">
        <w:r w:rsidR="00C76E78" w:rsidRPr="008F3549">
          <w:rPr>
            <w:rStyle w:val="Hyperlink"/>
            <w:rFonts w:ascii="Arial" w:hAnsi="Arial" w:cs="Arial"/>
            <w:b/>
            <w:bCs/>
            <w:sz w:val="24"/>
            <w:szCs w:val="24"/>
          </w:rPr>
          <w:t>Welf</w:t>
        </w:r>
        <w:r w:rsidR="00C76E78" w:rsidRPr="008F3549">
          <w:rPr>
            <w:rStyle w:val="Hyperlink"/>
            <w:rFonts w:ascii="Arial" w:hAnsi="Arial" w:cs="Arial"/>
            <w:b/>
            <w:bCs/>
            <w:sz w:val="24"/>
            <w:szCs w:val="24"/>
          </w:rPr>
          <w:t>a</w:t>
        </w:r>
        <w:r w:rsidR="00C76E78" w:rsidRPr="008F3549">
          <w:rPr>
            <w:rStyle w:val="Hyperlink"/>
            <w:rFonts w:ascii="Arial" w:hAnsi="Arial" w:cs="Arial"/>
            <w:b/>
            <w:bCs/>
            <w:sz w:val="24"/>
            <w:szCs w:val="24"/>
          </w:rPr>
          <w:t>r</w:t>
        </w:r>
        <w:r w:rsidR="00C76E78" w:rsidRPr="008F3549">
          <w:rPr>
            <w:rStyle w:val="Hyperlink"/>
            <w:rFonts w:ascii="Arial" w:hAnsi="Arial" w:cs="Arial"/>
            <w:b/>
            <w:bCs/>
            <w:sz w:val="24"/>
            <w:szCs w:val="24"/>
          </w:rPr>
          <w:t>e Meeting</w:t>
        </w:r>
      </w:hyperlink>
    </w:p>
    <w:p w14:paraId="52B1672D" w14:textId="1DB7D3AB" w:rsidR="00537004" w:rsidRPr="00603691" w:rsidRDefault="00537004" w:rsidP="00C76E78">
      <w:pPr>
        <w:rPr>
          <w:rFonts w:ascii="Arial" w:hAnsi="Arial" w:cs="Arial"/>
          <w:b/>
          <w:bCs/>
          <w:sz w:val="24"/>
          <w:szCs w:val="24"/>
        </w:rPr>
      </w:pPr>
      <w:r>
        <w:rPr>
          <w:rFonts w:ascii="Arial" w:hAnsi="Arial" w:cs="Arial"/>
          <w:b/>
          <w:bCs/>
          <w:sz w:val="24"/>
          <w:szCs w:val="24"/>
        </w:rPr>
        <w:tab/>
        <w:t>- Letter Template</w:t>
      </w:r>
    </w:p>
    <w:p w14:paraId="106357C3" w14:textId="5087FF72" w:rsidR="00C76E78" w:rsidRPr="00603691" w:rsidRDefault="006C36B3" w:rsidP="00C76E78">
      <w:pPr>
        <w:rPr>
          <w:rFonts w:ascii="Arial" w:hAnsi="Arial" w:cs="Arial"/>
          <w:b/>
          <w:bCs/>
          <w:sz w:val="24"/>
          <w:szCs w:val="24"/>
        </w:rPr>
      </w:pPr>
      <w:r>
        <w:rPr>
          <w:rFonts w:ascii="Arial" w:hAnsi="Arial" w:cs="Arial"/>
          <w:b/>
          <w:bCs/>
          <w:sz w:val="24"/>
          <w:szCs w:val="24"/>
        </w:rPr>
        <w:t>10</w:t>
      </w:r>
      <w:r w:rsidR="00C76E78" w:rsidRPr="00603691">
        <w:rPr>
          <w:rFonts w:ascii="Arial" w:hAnsi="Arial" w:cs="Arial"/>
          <w:b/>
          <w:bCs/>
          <w:sz w:val="24"/>
          <w:szCs w:val="24"/>
        </w:rPr>
        <w:tab/>
      </w:r>
      <w:hyperlink w:anchor="FacilitateReturnToWork" w:history="1">
        <w:r w:rsidR="00C76E78" w:rsidRPr="00602377">
          <w:rPr>
            <w:rStyle w:val="Hyperlink"/>
            <w:rFonts w:ascii="Arial" w:hAnsi="Arial" w:cs="Arial"/>
            <w:b/>
            <w:bCs/>
            <w:sz w:val="24"/>
            <w:szCs w:val="24"/>
          </w:rPr>
          <w:t>Facilitate a Re</w:t>
        </w:r>
        <w:r w:rsidR="00C76E78" w:rsidRPr="00602377">
          <w:rPr>
            <w:rStyle w:val="Hyperlink"/>
            <w:rFonts w:ascii="Arial" w:hAnsi="Arial" w:cs="Arial"/>
            <w:b/>
            <w:bCs/>
            <w:sz w:val="24"/>
            <w:szCs w:val="24"/>
          </w:rPr>
          <w:t>t</w:t>
        </w:r>
        <w:r w:rsidR="00C76E78" w:rsidRPr="00602377">
          <w:rPr>
            <w:rStyle w:val="Hyperlink"/>
            <w:rFonts w:ascii="Arial" w:hAnsi="Arial" w:cs="Arial"/>
            <w:b/>
            <w:bCs/>
            <w:sz w:val="24"/>
            <w:szCs w:val="24"/>
          </w:rPr>
          <w:t>urn to work</w:t>
        </w:r>
      </w:hyperlink>
    </w:p>
    <w:p w14:paraId="18B8AE99" w14:textId="25B6FEA6" w:rsidR="00C76E78" w:rsidRPr="00603691" w:rsidRDefault="00CF2FB1" w:rsidP="00C76E78">
      <w:pPr>
        <w:rPr>
          <w:rFonts w:ascii="Arial" w:hAnsi="Arial" w:cs="Arial"/>
          <w:b/>
          <w:bCs/>
          <w:sz w:val="24"/>
          <w:szCs w:val="24"/>
        </w:rPr>
      </w:pPr>
      <w:r w:rsidRPr="00603691">
        <w:rPr>
          <w:rFonts w:ascii="Arial" w:hAnsi="Arial" w:cs="Arial"/>
          <w:b/>
          <w:bCs/>
          <w:sz w:val="24"/>
          <w:szCs w:val="24"/>
        </w:rPr>
        <w:t>1</w:t>
      </w:r>
      <w:r w:rsidR="006C36B3">
        <w:rPr>
          <w:rFonts w:ascii="Arial" w:hAnsi="Arial" w:cs="Arial"/>
          <w:b/>
          <w:bCs/>
          <w:sz w:val="24"/>
          <w:szCs w:val="24"/>
        </w:rPr>
        <w:t>1</w:t>
      </w:r>
      <w:r w:rsidR="00C76E78" w:rsidRPr="00603691">
        <w:rPr>
          <w:rFonts w:ascii="Arial" w:hAnsi="Arial" w:cs="Arial"/>
          <w:b/>
          <w:bCs/>
          <w:sz w:val="24"/>
          <w:szCs w:val="24"/>
        </w:rPr>
        <w:tab/>
      </w:r>
      <w:hyperlink w:anchor="illhealthdismissal" w:history="1">
        <w:r w:rsidR="00C76E78" w:rsidRPr="00602377">
          <w:rPr>
            <w:rStyle w:val="Hyperlink"/>
            <w:rFonts w:ascii="Arial" w:hAnsi="Arial" w:cs="Arial"/>
            <w:b/>
            <w:bCs/>
            <w:sz w:val="24"/>
            <w:szCs w:val="24"/>
          </w:rPr>
          <w:t>Ill Health Capa</w:t>
        </w:r>
        <w:r w:rsidR="00C76E78" w:rsidRPr="00602377">
          <w:rPr>
            <w:rStyle w:val="Hyperlink"/>
            <w:rFonts w:ascii="Arial" w:hAnsi="Arial" w:cs="Arial"/>
            <w:b/>
            <w:bCs/>
            <w:sz w:val="24"/>
            <w:szCs w:val="24"/>
          </w:rPr>
          <w:t>b</w:t>
        </w:r>
        <w:r w:rsidR="00C76E78" w:rsidRPr="00602377">
          <w:rPr>
            <w:rStyle w:val="Hyperlink"/>
            <w:rFonts w:ascii="Arial" w:hAnsi="Arial" w:cs="Arial"/>
            <w:b/>
            <w:bCs/>
            <w:sz w:val="24"/>
            <w:szCs w:val="24"/>
          </w:rPr>
          <w:t>ility</w:t>
        </w:r>
        <w:r w:rsidR="006C36B3" w:rsidRPr="00602377">
          <w:rPr>
            <w:rStyle w:val="Hyperlink"/>
            <w:rFonts w:ascii="Arial" w:hAnsi="Arial" w:cs="Arial"/>
            <w:b/>
            <w:bCs/>
            <w:sz w:val="24"/>
            <w:szCs w:val="24"/>
          </w:rPr>
          <w:t xml:space="preserve"> Dismissal</w:t>
        </w:r>
      </w:hyperlink>
    </w:p>
    <w:p w14:paraId="62730B31" w14:textId="144F0A11" w:rsidR="00C76E78" w:rsidRPr="00537004" w:rsidRDefault="00C76E78" w:rsidP="00537004">
      <w:pPr>
        <w:rPr>
          <w:rFonts w:ascii="Arial" w:hAnsi="Arial" w:cs="Arial"/>
          <w:b/>
          <w:bCs/>
          <w:sz w:val="24"/>
          <w:szCs w:val="24"/>
        </w:rPr>
      </w:pPr>
      <w:r w:rsidRPr="00603691">
        <w:rPr>
          <w:rFonts w:ascii="Arial" w:hAnsi="Arial" w:cs="Arial"/>
          <w:b/>
          <w:bCs/>
          <w:sz w:val="24"/>
          <w:szCs w:val="24"/>
        </w:rPr>
        <w:t>1</w:t>
      </w:r>
      <w:r w:rsidR="006C36B3">
        <w:rPr>
          <w:rFonts w:ascii="Arial" w:hAnsi="Arial" w:cs="Arial"/>
          <w:b/>
          <w:bCs/>
          <w:sz w:val="24"/>
          <w:szCs w:val="24"/>
        </w:rPr>
        <w:t>2</w:t>
      </w:r>
      <w:r w:rsidRPr="00603691">
        <w:rPr>
          <w:rFonts w:ascii="Arial" w:hAnsi="Arial" w:cs="Arial"/>
          <w:b/>
          <w:bCs/>
          <w:sz w:val="24"/>
          <w:szCs w:val="24"/>
        </w:rPr>
        <w:tab/>
      </w:r>
      <w:hyperlink w:anchor="capabilityhearing" w:history="1">
        <w:r w:rsidR="006C36B3" w:rsidRPr="00602377">
          <w:rPr>
            <w:rStyle w:val="Hyperlink"/>
            <w:rFonts w:ascii="Arial" w:hAnsi="Arial" w:cs="Arial"/>
            <w:b/>
            <w:bCs/>
            <w:sz w:val="24"/>
            <w:szCs w:val="24"/>
          </w:rPr>
          <w:t>Capabili</w:t>
        </w:r>
        <w:r w:rsidR="006C36B3" w:rsidRPr="00602377">
          <w:rPr>
            <w:rStyle w:val="Hyperlink"/>
            <w:rFonts w:ascii="Arial" w:hAnsi="Arial" w:cs="Arial"/>
            <w:b/>
            <w:bCs/>
            <w:sz w:val="24"/>
            <w:szCs w:val="24"/>
          </w:rPr>
          <w:t>t</w:t>
        </w:r>
        <w:r w:rsidR="006C36B3" w:rsidRPr="00602377">
          <w:rPr>
            <w:rStyle w:val="Hyperlink"/>
            <w:rFonts w:ascii="Arial" w:hAnsi="Arial" w:cs="Arial"/>
            <w:b/>
            <w:bCs/>
            <w:sz w:val="24"/>
            <w:szCs w:val="24"/>
          </w:rPr>
          <w:t>y Hearing</w:t>
        </w:r>
      </w:hyperlink>
    </w:p>
    <w:p w14:paraId="1C668387" w14:textId="3EFA823D" w:rsidR="00C76E78" w:rsidRPr="00603691" w:rsidRDefault="00C76E78" w:rsidP="00C76E78">
      <w:pPr>
        <w:pStyle w:val="ListParagraph"/>
        <w:numPr>
          <w:ilvl w:val="0"/>
          <w:numId w:val="16"/>
        </w:numPr>
        <w:rPr>
          <w:rFonts w:ascii="Arial" w:hAnsi="Arial" w:cs="Arial"/>
          <w:b/>
          <w:bCs/>
          <w:sz w:val="24"/>
          <w:szCs w:val="24"/>
        </w:rPr>
      </w:pPr>
      <w:r w:rsidRPr="00603691">
        <w:rPr>
          <w:rFonts w:ascii="Arial" w:hAnsi="Arial" w:cs="Arial"/>
          <w:b/>
          <w:bCs/>
          <w:sz w:val="24"/>
          <w:szCs w:val="24"/>
        </w:rPr>
        <w:t>Ill Health Capability Report</w:t>
      </w:r>
    </w:p>
    <w:p w14:paraId="17543617" w14:textId="56A0CFD7" w:rsidR="00C76E78" w:rsidRDefault="00C76E78" w:rsidP="00C76E78">
      <w:pPr>
        <w:pStyle w:val="ListParagraph"/>
        <w:numPr>
          <w:ilvl w:val="0"/>
          <w:numId w:val="16"/>
        </w:numPr>
        <w:rPr>
          <w:rFonts w:ascii="Arial" w:hAnsi="Arial" w:cs="Arial"/>
          <w:b/>
          <w:bCs/>
          <w:sz w:val="24"/>
          <w:szCs w:val="24"/>
        </w:rPr>
      </w:pPr>
      <w:r w:rsidRPr="00603691">
        <w:rPr>
          <w:rFonts w:ascii="Arial" w:hAnsi="Arial" w:cs="Arial"/>
          <w:b/>
          <w:bCs/>
          <w:sz w:val="24"/>
          <w:szCs w:val="24"/>
        </w:rPr>
        <w:t>Invite to Ill Health Capability Hearing</w:t>
      </w:r>
    </w:p>
    <w:p w14:paraId="7031341E" w14:textId="3FA07B73" w:rsidR="006C36B3" w:rsidRDefault="006C36B3" w:rsidP="006C36B3">
      <w:pPr>
        <w:rPr>
          <w:rFonts w:ascii="Arial" w:hAnsi="Arial" w:cs="Arial"/>
          <w:b/>
          <w:bCs/>
          <w:sz w:val="24"/>
          <w:szCs w:val="24"/>
        </w:rPr>
      </w:pPr>
      <w:r>
        <w:rPr>
          <w:rFonts w:ascii="Arial" w:hAnsi="Arial" w:cs="Arial"/>
          <w:b/>
          <w:bCs/>
          <w:sz w:val="24"/>
          <w:szCs w:val="24"/>
        </w:rPr>
        <w:t>13</w:t>
      </w:r>
      <w:r>
        <w:rPr>
          <w:rFonts w:ascii="Arial" w:hAnsi="Arial" w:cs="Arial"/>
          <w:b/>
          <w:bCs/>
          <w:sz w:val="24"/>
          <w:szCs w:val="24"/>
        </w:rPr>
        <w:tab/>
      </w:r>
      <w:hyperlink w:anchor="capabilithearingchecklist" w:history="1">
        <w:r w:rsidRPr="00602377">
          <w:rPr>
            <w:rStyle w:val="Hyperlink"/>
            <w:rFonts w:ascii="Arial" w:hAnsi="Arial" w:cs="Arial"/>
            <w:b/>
            <w:bCs/>
            <w:sz w:val="24"/>
            <w:szCs w:val="24"/>
          </w:rPr>
          <w:t>Capability Hearing Checklist</w:t>
        </w:r>
      </w:hyperlink>
    </w:p>
    <w:p w14:paraId="63E4901A" w14:textId="2503FD1E" w:rsidR="002C2351" w:rsidRPr="006C36B3" w:rsidRDefault="002C2351" w:rsidP="006C36B3">
      <w:pPr>
        <w:rPr>
          <w:rFonts w:ascii="Arial" w:hAnsi="Arial" w:cs="Arial"/>
          <w:b/>
          <w:bCs/>
          <w:sz w:val="24"/>
          <w:szCs w:val="24"/>
        </w:rPr>
      </w:pPr>
      <w:r>
        <w:rPr>
          <w:rFonts w:ascii="Arial" w:hAnsi="Arial" w:cs="Arial"/>
          <w:b/>
          <w:bCs/>
          <w:sz w:val="24"/>
          <w:szCs w:val="24"/>
        </w:rPr>
        <w:t xml:space="preserve">14 </w:t>
      </w:r>
      <w:r>
        <w:rPr>
          <w:rFonts w:ascii="Arial" w:hAnsi="Arial" w:cs="Arial"/>
          <w:b/>
          <w:bCs/>
          <w:sz w:val="24"/>
          <w:szCs w:val="24"/>
        </w:rPr>
        <w:tab/>
      </w:r>
      <w:hyperlink r:id="rId5" w:history="1">
        <w:r w:rsidRPr="00602377">
          <w:rPr>
            <w:rStyle w:val="Hyperlink"/>
            <w:rFonts w:ascii="Arial" w:hAnsi="Arial" w:cs="Arial"/>
            <w:b/>
            <w:bCs/>
            <w:sz w:val="24"/>
            <w:szCs w:val="24"/>
          </w:rPr>
          <w:t>Attendance Management FAQs March 2026</w:t>
        </w:r>
      </w:hyperlink>
    </w:p>
    <w:p w14:paraId="13846D20" w14:textId="5A5B1BD9" w:rsidR="00C76E78" w:rsidRPr="00603691" w:rsidRDefault="00C76E78" w:rsidP="00C76E78">
      <w:pPr>
        <w:rPr>
          <w:rFonts w:ascii="Arial" w:hAnsi="Arial" w:cs="Arial"/>
          <w:b/>
          <w:bCs/>
          <w:sz w:val="24"/>
          <w:szCs w:val="24"/>
        </w:rPr>
      </w:pPr>
      <w:r w:rsidRPr="00603691">
        <w:rPr>
          <w:rFonts w:ascii="Arial" w:hAnsi="Arial" w:cs="Arial"/>
          <w:b/>
          <w:bCs/>
          <w:sz w:val="24"/>
          <w:szCs w:val="24"/>
        </w:rPr>
        <w:tab/>
      </w:r>
    </w:p>
    <w:p w14:paraId="51389896" w14:textId="77777777" w:rsidR="00C76E78" w:rsidRPr="00603691" w:rsidRDefault="00C76E78" w:rsidP="00C76E78">
      <w:pPr>
        <w:rPr>
          <w:rFonts w:ascii="Arial" w:hAnsi="Arial" w:cs="Arial"/>
          <w:b/>
          <w:bCs/>
          <w:sz w:val="24"/>
          <w:szCs w:val="24"/>
        </w:rPr>
      </w:pPr>
    </w:p>
    <w:p w14:paraId="098A3789" w14:textId="77777777" w:rsidR="00224EBB" w:rsidRPr="00603691" w:rsidRDefault="00224EBB" w:rsidP="00224EBB">
      <w:pPr>
        <w:pStyle w:val="ListParagraph"/>
        <w:ind w:left="0"/>
        <w:rPr>
          <w:rFonts w:ascii="Arial" w:hAnsi="Arial" w:cs="Arial"/>
          <w:b/>
          <w:bCs/>
          <w:sz w:val="24"/>
          <w:szCs w:val="24"/>
        </w:rPr>
      </w:pPr>
    </w:p>
    <w:p w14:paraId="72CF8E6A" w14:textId="77777777" w:rsidR="00224EBB" w:rsidRPr="00603691" w:rsidRDefault="00224EBB" w:rsidP="00224EBB">
      <w:pPr>
        <w:pStyle w:val="ListParagraph"/>
        <w:ind w:left="0"/>
        <w:rPr>
          <w:rFonts w:ascii="Arial" w:hAnsi="Arial" w:cs="Arial"/>
          <w:b/>
          <w:bCs/>
          <w:sz w:val="24"/>
          <w:szCs w:val="24"/>
        </w:rPr>
      </w:pPr>
    </w:p>
    <w:p w14:paraId="0AC9ABDE" w14:textId="77777777" w:rsidR="00224EBB" w:rsidRPr="00603691" w:rsidRDefault="00224EBB" w:rsidP="00070206">
      <w:pPr>
        <w:rPr>
          <w:rFonts w:ascii="Arial" w:hAnsi="Arial" w:cs="Arial"/>
          <w:b/>
          <w:bCs/>
          <w:sz w:val="24"/>
          <w:szCs w:val="24"/>
        </w:rPr>
      </w:pPr>
    </w:p>
    <w:p w14:paraId="70DBEADD" w14:textId="77777777" w:rsidR="00224EBB" w:rsidRPr="00603691" w:rsidRDefault="00224EBB" w:rsidP="00070206">
      <w:pPr>
        <w:rPr>
          <w:rFonts w:ascii="Arial" w:hAnsi="Arial" w:cs="Arial"/>
          <w:b/>
          <w:bCs/>
          <w:sz w:val="24"/>
          <w:szCs w:val="24"/>
        </w:rPr>
      </w:pPr>
    </w:p>
    <w:p w14:paraId="3DDA7BEB" w14:textId="77777777" w:rsidR="00224EBB" w:rsidRPr="00603691" w:rsidRDefault="00224EBB">
      <w:pPr>
        <w:rPr>
          <w:rFonts w:ascii="Arial" w:hAnsi="Arial" w:cs="Arial"/>
          <w:b/>
          <w:bCs/>
          <w:sz w:val="24"/>
          <w:szCs w:val="24"/>
        </w:rPr>
      </w:pPr>
      <w:r w:rsidRPr="00603691">
        <w:rPr>
          <w:rFonts w:ascii="Arial" w:hAnsi="Arial" w:cs="Arial"/>
          <w:b/>
          <w:bCs/>
          <w:sz w:val="24"/>
          <w:szCs w:val="24"/>
        </w:rPr>
        <w:br w:type="page"/>
      </w:r>
    </w:p>
    <w:p w14:paraId="2F15C1D2" w14:textId="6063B69C" w:rsidR="00070206" w:rsidRPr="00603691" w:rsidRDefault="00070206" w:rsidP="00070206">
      <w:pPr>
        <w:rPr>
          <w:rFonts w:ascii="Arial" w:hAnsi="Arial" w:cs="Arial"/>
          <w:b/>
          <w:bCs/>
          <w:sz w:val="24"/>
          <w:szCs w:val="24"/>
        </w:rPr>
      </w:pPr>
      <w:r w:rsidRPr="00602377">
        <w:rPr>
          <w:rStyle w:val="Heading2Char"/>
        </w:rPr>
        <w:lastRenderedPageBreak/>
        <w:t xml:space="preserve">1. </w:t>
      </w:r>
      <w:bookmarkStart w:id="1" w:name="quickreferenceguide"/>
      <w:r w:rsidRPr="00602377">
        <w:rPr>
          <w:rStyle w:val="Heading2Char"/>
        </w:rPr>
        <w:t xml:space="preserve">Quick Reference Guide </w:t>
      </w:r>
      <w:bookmarkEnd w:id="1"/>
      <w:r w:rsidR="00224EBB" w:rsidRPr="00602377">
        <w:rPr>
          <w:rStyle w:val="Heading2Char"/>
        </w:rPr>
        <w:tab/>
      </w:r>
      <w:r w:rsidR="00224EBB" w:rsidRPr="00603691">
        <w:rPr>
          <w:rFonts w:ascii="Arial" w:hAnsi="Arial" w:cs="Arial"/>
          <w:b/>
          <w:bCs/>
          <w:sz w:val="24"/>
          <w:szCs w:val="24"/>
        </w:rPr>
        <w:tab/>
      </w:r>
      <w:r w:rsidR="00224EBB" w:rsidRPr="00603691">
        <w:rPr>
          <w:rFonts w:ascii="Arial" w:hAnsi="Arial" w:cs="Arial"/>
          <w:b/>
          <w:bCs/>
          <w:sz w:val="24"/>
          <w:szCs w:val="24"/>
        </w:rPr>
        <w:tab/>
      </w:r>
      <w:r w:rsidR="00224EBB" w:rsidRPr="00603691">
        <w:rPr>
          <w:rFonts w:ascii="Arial" w:hAnsi="Arial" w:cs="Arial"/>
          <w:b/>
          <w:bCs/>
          <w:sz w:val="24"/>
          <w:szCs w:val="24"/>
        </w:rPr>
        <w:tab/>
      </w:r>
      <w:r w:rsidR="00224EBB" w:rsidRPr="00603691">
        <w:rPr>
          <w:rFonts w:ascii="Arial" w:hAnsi="Arial" w:cs="Arial"/>
          <w:b/>
          <w:bCs/>
          <w:sz w:val="24"/>
          <w:szCs w:val="24"/>
        </w:rPr>
        <w:tab/>
      </w:r>
      <w:r w:rsidR="00224EBB" w:rsidRPr="00603691">
        <w:rPr>
          <w:rFonts w:ascii="Arial" w:hAnsi="Arial" w:cs="Arial"/>
          <w:b/>
          <w:bCs/>
          <w:sz w:val="24"/>
          <w:szCs w:val="24"/>
        </w:rPr>
        <w:tab/>
      </w:r>
      <w:hyperlink w:anchor="contentspage" w:history="1">
        <w:r w:rsidR="00224EBB" w:rsidRPr="00603691">
          <w:rPr>
            <w:rStyle w:val="Hyperlink"/>
            <w:rFonts w:ascii="Arial" w:hAnsi="Arial" w:cs="Arial"/>
            <w:b/>
            <w:bCs/>
            <w:sz w:val="24"/>
            <w:szCs w:val="24"/>
          </w:rPr>
          <w:t>Contents Page</w:t>
        </w:r>
      </w:hyperlink>
    </w:p>
    <w:p w14:paraId="70B95B45" w14:textId="77777777" w:rsidR="00070206" w:rsidRPr="00603691" w:rsidRDefault="00070206" w:rsidP="00070206">
      <w:pPr>
        <w:rPr>
          <w:rFonts w:ascii="Arial" w:hAnsi="Arial" w:cs="Arial"/>
          <w:b/>
          <w:bCs/>
          <w:sz w:val="24"/>
          <w:szCs w:val="24"/>
        </w:rPr>
      </w:pPr>
      <w:r w:rsidRPr="00603691">
        <w:rPr>
          <w:rFonts w:ascii="Arial" w:hAnsi="Arial" w:cs="Arial"/>
          <w:b/>
          <w:bCs/>
          <w:sz w:val="24"/>
          <w:szCs w:val="24"/>
        </w:rPr>
        <w:t>Attendance Triggers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6"/>
        <w:gridCol w:w="4708"/>
      </w:tblGrid>
      <w:tr w:rsidR="00070206" w:rsidRPr="00603691" w14:paraId="22D5096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1EF58EF" w14:textId="77777777" w:rsidR="00070206" w:rsidRPr="00603691" w:rsidRDefault="00070206" w:rsidP="00070206">
            <w:pPr>
              <w:rPr>
                <w:rFonts w:ascii="Arial" w:hAnsi="Arial" w:cs="Arial"/>
                <w:b/>
                <w:bCs/>
                <w:sz w:val="24"/>
                <w:szCs w:val="24"/>
              </w:rPr>
            </w:pPr>
            <w:r w:rsidRPr="00603691">
              <w:rPr>
                <w:rFonts w:ascii="Arial" w:hAnsi="Arial" w:cs="Arial"/>
                <w:b/>
                <w:bCs/>
                <w:sz w:val="24"/>
                <w:szCs w:val="24"/>
              </w:rPr>
              <w:t>Employee Group</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6338DD6" w14:textId="77777777" w:rsidR="00070206" w:rsidRPr="00603691" w:rsidRDefault="00070206" w:rsidP="00070206">
            <w:pPr>
              <w:rPr>
                <w:rFonts w:ascii="Arial" w:hAnsi="Arial" w:cs="Arial"/>
                <w:b/>
                <w:bCs/>
                <w:sz w:val="24"/>
                <w:szCs w:val="24"/>
              </w:rPr>
            </w:pPr>
            <w:r w:rsidRPr="00603691">
              <w:rPr>
                <w:rFonts w:ascii="Arial" w:hAnsi="Arial" w:cs="Arial"/>
                <w:b/>
                <w:bCs/>
                <w:sz w:val="24"/>
                <w:szCs w:val="24"/>
              </w:rPr>
              <w:t>Trigger</w:t>
            </w:r>
          </w:p>
        </w:tc>
      </w:tr>
      <w:tr w:rsidR="00070206" w:rsidRPr="00603691" w14:paraId="7E84A0E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1D5C8BF" w14:textId="40712298" w:rsidR="00070206" w:rsidRPr="00603691" w:rsidRDefault="00070206" w:rsidP="00070206">
            <w:pPr>
              <w:rPr>
                <w:rFonts w:ascii="Arial" w:hAnsi="Arial" w:cs="Arial"/>
                <w:sz w:val="24"/>
                <w:szCs w:val="24"/>
              </w:rPr>
            </w:pPr>
            <w:r w:rsidRPr="00603691">
              <w:rPr>
                <w:rFonts w:ascii="Arial" w:hAnsi="Arial" w:cs="Arial"/>
                <w:sz w:val="24"/>
                <w:szCs w:val="24"/>
              </w:rPr>
              <w:t xml:space="preserve">Support Staff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83208D" w14:textId="77777777" w:rsidR="00070206" w:rsidRPr="00603691" w:rsidRDefault="00070206" w:rsidP="00070206">
            <w:pPr>
              <w:rPr>
                <w:rFonts w:ascii="Arial" w:hAnsi="Arial" w:cs="Arial"/>
                <w:sz w:val="24"/>
                <w:szCs w:val="24"/>
              </w:rPr>
            </w:pPr>
            <w:r w:rsidRPr="00603691">
              <w:rPr>
                <w:rFonts w:ascii="Arial" w:hAnsi="Arial" w:cs="Arial"/>
                <w:sz w:val="24"/>
                <w:szCs w:val="24"/>
              </w:rPr>
              <w:t>10 days or 3 occasions in rolling 12 months</w:t>
            </w:r>
          </w:p>
        </w:tc>
      </w:tr>
      <w:tr w:rsidR="00070206" w:rsidRPr="00603691" w14:paraId="775932B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11DBC66" w14:textId="77777777" w:rsidR="00070206" w:rsidRPr="00603691" w:rsidRDefault="00070206" w:rsidP="00070206">
            <w:pPr>
              <w:rPr>
                <w:rFonts w:ascii="Arial" w:hAnsi="Arial" w:cs="Arial"/>
                <w:sz w:val="24"/>
                <w:szCs w:val="24"/>
              </w:rPr>
            </w:pPr>
            <w:r w:rsidRPr="00603691">
              <w:rPr>
                <w:rFonts w:ascii="Arial" w:hAnsi="Arial" w:cs="Arial"/>
                <w:sz w:val="24"/>
                <w:szCs w:val="24"/>
              </w:rPr>
              <w:t>Teachers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D15FE9" w14:textId="77777777" w:rsidR="00070206" w:rsidRPr="00603691" w:rsidRDefault="00070206" w:rsidP="00070206">
            <w:pPr>
              <w:rPr>
                <w:rFonts w:ascii="Arial" w:hAnsi="Arial" w:cs="Arial"/>
                <w:sz w:val="24"/>
                <w:szCs w:val="24"/>
              </w:rPr>
            </w:pPr>
            <w:r w:rsidRPr="00603691">
              <w:rPr>
                <w:rFonts w:ascii="Arial" w:hAnsi="Arial" w:cs="Arial"/>
                <w:sz w:val="24"/>
                <w:szCs w:val="24"/>
              </w:rPr>
              <w:t>12 days or 4 occasions in rolling 12 months</w:t>
            </w:r>
          </w:p>
        </w:tc>
      </w:tr>
    </w:tbl>
    <w:p w14:paraId="33FBF58B" w14:textId="77777777" w:rsidR="00070206" w:rsidRPr="00603691" w:rsidRDefault="00070206" w:rsidP="00070206">
      <w:pPr>
        <w:rPr>
          <w:rFonts w:ascii="Arial" w:hAnsi="Arial" w:cs="Arial"/>
          <w:b/>
          <w:bCs/>
          <w:sz w:val="24"/>
          <w:szCs w:val="24"/>
        </w:rPr>
      </w:pPr>
      <w:r w:rsidRPr="00603691">
        <w:rPr>
          <w:rFonts w:ascii="Arial" w:hAnsi="Arial" w:cs="Arial"/>
          <w:b/>
          <w:bCs/>
          <w:sz w:val="24"/>
          <w:szCs w:val="24"/>
        </w:rPr>
        <w:t>Key Timescales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3"/>
        <w:gridCol w:w="4413"/>
      </w:tblGrid>
      <w:tr w:rsidR="00070206" w:rsidRPr="00603691" w14:paraId="0BB7EF9D" w14:textId="77777777" w:rsidTr="003C1B6E">
        <w:trPr>
          <w:tblCellSpacing w:w="15" w:type="dxa"/>
        </w:trPr>
        <w:tc>
          <w:tcPr>
            <w:tcW w:w="320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407A598" w14:textId="77777777" w:rsidR="00070206" w:rsidRPr="00603691" w:rsidRDefault="00070206" w:rsidP="00070206">
            <w:pPr>
              <w:rPr>
                <w:rFonts w:ascii="Arial" w:hAnsi="Arial" w:cs="Arial"/>
                <w:b/>
                <w:bCs/>
                <w:sz w:val="24"/>
                <w:szCs w:val="24"/>
              </w:rPr>
            </w:pPr>
            <w:r w:rsidRPr="00603691">
              <w:rPr>
                <w:rFonts w:ascii="Arial" w:hAnsi="Arial" w:cs="Arial"/>
                <w:b/>
                <w:bCs/>
                <w:sz w:val="24"/>
                <w:szCs w:val="24"/>
              </w:rPr>
              <w:t>Action</w:t>
            </w:r>
          </w:p>
        </w:tc>
        <w:tc>
          <w:tcPr>
            <w:tcW w:w="436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46898BB" w14:textId="77777777" w:rsidR="00070206" w:rsidRPr="00603691" w:rsidRDefault="00070206" w:rsidP="00070206">
            <w:pPr>
              <w:rPr>
                <w:rFonts w:ascii="Arial" w:hAnsi="Arial" w:cs="Arial"/>
                <w:b/>
                <w:bCs/>
                <w:sz w:val="24"/>
                <w:szCs w:val="24"/>
              </w:rPr>
            </w:pPr>
            <w:r w:rsidRPr="00603691">
              <w:rPr>
                <w:rFonts w:ascii="Arial" w:hAnsi="Arial" w:cs="Arial"/>
                <w:b/>
                <w:bCs/>
                <w:sz w:val="24"/>
                <w:szCs w:val="24"/>
              </w:rPr>
              <w:t>Timescale</w:t>
            </w:r>
          </w:p>
        </w:tc>
      </w:tr>
      <w:tr w:rsidR="00185E4D" w:rsidRPr="00603691" w14:paraId="7FD00AB0" w14:textId="77777777" w:rsidTr="003C1B6E">
        <w:trPr>
          <w:tblCellSpacing w:w="15" w:type="dxa"/>
        </w:trPr>
        <w:tc>
          <w:tcPr>
            <w:tcW w:w="3208" w:type="dxa"/>
            <w:tcBorders>
              <w:top w:val="single" w:sz="6" w:space="0" w:color="E6E6E6"/>
              <w:left w:val="single" w:sz="6" w:space="0" w:color="E6E6E6"/>
              <w:bottom w:val="single" w:sz="6" w:space="0" w:color="E6E6E6"/>
              <w:right w:val="single" w:sz="6" w:space="0" w:color="E6E6E6"/>
            </w:tcBorders>
            <w:vAlign w:val="center"/>
          </w:tcPr>
          <w:p w14:paraId="36159147" w14:textId="551EE984" w:rsidR="00185E4D" w:rsidRPr="00603691" w:rsidRDefault="00185E4D" w:rsidP="00070206">
            <w:pPr>
              <w:rPr>
                <w:rFonts w:ascii="Arial" w:hAnsi="Arial" w:cs="Arial"/>
                <w:sz w:val="24"/>
                <w:szCs w:val="24"/>
              </w:rPr>
            </w:pPr>
            <w:r>
              <w:rPr>
                <w:rFonts w:ascii="Arial" w:hAnsi="Arial" w:cs="Arial"/>
                <w:sz w:val="24"/>
                <w:szCs w:val="24"/>
              </w:rPr>
              <w:t>Fit Notes</w:t>
            </w:r>
          </w:p>
        </w:tc>
        <w:tc>
          <w:tcPr>
            <w:tcW w:w="4368" w:type="dxa"/>
            <w:tcBorders>
              <w:top w:val="single" w:sz="6" w:space="0" w:color="E6E6E6"/>
              <w:left w:val="single" w:sz="6" w:space="0" w:color="E6E6E6"/>
              <w:bottom w:val="single" w:sz="6" w:space="0" w:color="E6E6E6"/>
              <w:right w:val="single" w:sz="6" w:space="0" w:color="E6E6E6"/>
            </w:tcBorders>
            <w:vAlign w:val="center"/>
          </w:tcPr>
          <w:p w14:paraId="74732143" w14:textId="1EFA050E" w:rsidR="00185E4D" w:rsidRPr="00603691" w:rsidRDefault="00185E4D" w:rsidP="00070206">
            <w:pPr>
              <w:rPr>
                <w:rFonts w:ascii="Arial" w:hAnsi="Arial" w:cs="Arial"/>
                <w:sz w:val="24"/>
                <w:szCs w:val="24"/>
              </w:rPr>
            </w:pPr>
            <w:r>
              <w:rPr>
                <w:rFonts w:ascii="Arial" w:hAnsi="Arial" w:cs="Arial"/>
                <w:sz w:val="24"/>
                <w:szCs w:val="24"/>
              </w:rPr>
              <w:t>These must be continuously supplied for any absence over seven calendar days of self-certification and if not the AWOL process in the disciplinary policy should be followed.</w:t>
            </w:r>
          </w:p>
        </w:tc>
      </w:tr>
      <w:tr w:rsidR="00070206" w:rsidRPr="00603691" w14:paraId="5BC275C8" w14:textId="77777777" w:rsidTr="003C1B6E">
        <w:trPr>
          <w:tblCellSpacing w:w="15" w:type="dxa"/>
        </w:trPr>
        <w:tc>
          <w:tcPr>
            <w:tcW w:w="3208" w:type="dxa"/>
            <w:tcBorders>
              <w:top w:val="single" w:sz="6" w:space="0" w:color="E6E6E6"/>
              <w:left w:val="single" w:sz="6" w:space="0" w:color="E6E6E6"/>
              <w:bottom w:val="single" w:sz="6" w:space="0" w:color="E6E6E6"/>
              <w:right w:val="single" w:sz="6" w:space="0" w:color="E6E6E6"/>
            </w:tcBorders>
            <w:vAlign w:val="center"/>
            <w:hideMark/>
          </w:tcPr>
          <w:p w14:paraId="2A701DEC" w14:textId="77777777" w:rsidR="00070206" w:rsidRPr="00603691" w:rsidRDefault="00070206" w:rsidP="00070206">
            <w:pPr>
              <w:rPr>
                <w:rFonts w:ascii="Arial" w:hAnsi="Arial" w:cs="Arial"/>
                <w:sz w:val="24"/>
                <w:szCs w:val="24"/>
              </w:rPr>
            </w:pPr>
            <w:r w:rsidRPr="00603691">
              <w:rPr>
                <w:rFonts w:ascii="Arial" w:hAnsi="Arial" w:cs="Arial"/>
                <w:sz w:val="24"/>
                <w:szCs w:val="24"/>
              </w:rPr>
              <w:t>Return to Work Meeting</w:t>
            </w:r>
          </w:p>
        </w:tc>
        <w:tc>
          <w:tcPr>
            <w:tcW w:w="4368" w:type="dxa"/>
            <w:tcBorders>
              <w:top w:val="single" w:sz="6" w:space="0" w:color="E6E6E6"/>
              <w:left w:val="single" w:sz="6" w:space="0" w:color="E6E6E6"/>
              <w:bottom w:val="single" w:sz="6" w:space="0" w:color="E6E6E6"/>
              <w:right w:val="single" w:sz="6" w:space="0" w:color="E6E6E6"/>
            </w:tcBorders>
            <w:vAlign w:val="center"/>
            <w:hideMark/>
          </w:tcPr>
          <w:p w14:paraId="2A38AFF1" w14:textId="70816BAF" w:rsidR="00070206" w:rsidRPr="00603691" w:rsidRDefault="00070206" w:rsidP="00070206">
            <w:pPr>
              <w:rPr>
                <w:rFonts w:ascii="Arial" w:hAnsi="Arial" w:cs="Arial"/>
                <w:sz w:val="24"/>
                <w:szCs w:val="24"/>
              </w:rPr>
            </w:pPr>
            <w:r w:rsidRPr="00603691">
              <w:rPr>
                <w:rFonts w:ascii="Arial" w:hAnsi="Arial" w:cs="Arial"/>
                <w:sz w:val="24"/>
                <w:szCs w:val="24"/>
              </w:rPr>
              <w:t>Ideally within 48 hours, no later than 5 working days</w:t>
            </w:r>
            <w:r w:rsidR="00183F63">
              <w:rPr>
                <w:rFonts w:ascii="Arial" w:hAnsi="Arial" w:cs="Arial"/>
                <w:sz w:val="24"/>
                <w:szCs w:val="24"/>
              </w:rPr>
              <w:t xml:space="preserve"> after ever occasion </w:t>
            </w:r>
          </w:p>
        </w:tc>
      </w:tr>
      <w:tr w:rsidR="00070206" w:rsidRPr="00603691" w14:paraId="5289E7CB" w14:textId="77777777" w:rsidTr="003C1B6E">
        <w:trPr>
          <w:tblCellSpacing w:w="15" w:type="dxa"/>
        </w:trPr>
        <w:tc>
          <w:tcPr>
            <w:tcW w:w="3208" w:type="dxa"/>
            <w:tcBorders>
              <w:top w:val="single" w:sz="6" w:space="0" w:color="E6E6E6"/>
              <w:left w:val="single" w:sz="6" w:space="0" w:color="E6E6E6"/>
              <w:bottom w:val="single" w:sz="6" w:space="0" w:color="E6E6E6"/>
              <w:right w:val="single" w:sz="6" w:space="0" w:color="E6E6E6"/>
            </w:tcBorders>
            <w:vAlign w:val="center"/>
            <w:hideMark/>
          </w:tcPr>
          <w:p w14:paraId="4E2D7390" w14:textId="1881AC3E" w:rsidR="00070206" w:rsidRPr="00603691" w:rsidRDefault="00070206" w:rsidP="00070206">
            <w:pPr>
              <w:rPr>
                <w:rFonts w:ascii="Arial" w:hAnsi="Arial" w:cs="Arial"/>
                <w:sz w:val="24"/>
                <w:szCs w:val="24"/>
              </w:rPr>
            </w:pPr>
            <w:r w:rsidRPr="00603691">
              <w:rPr>
                <w:rFonts w:ascii="Arial" w:hAnsi="Arial" w:cs="Arial"/>
                <w:sz w:val="24"/>
                <w:szCs w:val="24"/>
              </w:rPr>
              <w:t>Formal Meeting Invite</w:t>
            </w:r>
            <w:r w:rsidR="00183F63">
              <w:rPr>
                <w:rFonts w:ascii="Arial" w:hAnsi="Arial" w:cs="Arial"/>
                <w:sz w:val="24"/>
                <w:szCs w:val="24"/>
              </w:rPr>
              <w:t xml:space="preserve"> when trigger is reached</w:t>
            </w:r>
          </w:p>
        </w:tc>
        <w:tc>
          <w:tcPr>
            <w:tcW w:w="4368" w:type="dxa"/>
            <w:tcBorders>
              <w:top w:val="single" w:sz="6" w:space="0" w:color="E6E6E6"/>
              <w:left w:val="single" w:sz="6" w:space="0" w:color="E6E6E6"/>
              <w:bottom w:val="single" w:sz="6" w:space="0" w:color="E6E6E6"/>
              <w:right w:val="single" w:sz="6" w:space="0" w:color="E6E6E6"/>
            </w:tcBorders>
            <w:vAlign w:val="center"/>
            <w:hideMark/>
          </w:tcPr>
          <w:p w14:paraId="40B74975" w14:textId="77777777" w:rsidR="00070206" w:rsidRPr="00603691" w:rsidRDefault="00070206" w:rsidP="00070206">
            <w:pPr>
              <w:rPr>
                <w:rFonts w:ascii="Arial" w:hAnsi="Arial" w:cs="Arial"/>
                <w:sz w:val="24"/>
                <w:szCs w:val="24"/>
              </w:rPr>
            </w:pPr>
            <w:r w:rsidRPr="00603691">
              <w:rPr>
                <w:rFonts w:ascii="Arial" w:hAnsi="Arial" w:cs="Arial"/>
                <w:sz w:val="24"/>
                <w:szCs w:val="24"/>
              </w:rPr>
              <w:t>Minimum 10 working days' notice</w:t>
            </w:r>
          </w:p>
        </w:tc>
      </w:tr>
      <w:tr w:rsidR="00070206" w:rsidRPr="00603691" w14:paraId="7A76A0C3" w14:textId="77777777" w:rsidTr="003C1B6E">
        <w:trPr>
          <w:tblCellSpacing w:w="15" w:type="dxa"/>
        </w:trPr>
        <w:tc>
          <w:tcPr>
            <w:tcW w:w="3208" w:type="dxa"/>
            <w:tcBorders>
              <w:top w:val="single" w:sz="6" w:space="0" w:color="E6E6E6"/>
              <w:left w:val="single" w:sz="6" w:space="0" w:color="E6E6E6"/>
              <w:bottom w:val="single" w:sz="6" w:space="0" w:color="E6E6E6"/>
              <w:right w:val="single" w:sz="6" w:space="0" w:color="E6E6E6"/>
            </w:tcBorders>
            <w:vAlign w:val="center"/>
            <w:hideMark/>
          </w:tcPr>
          <w:p w14:paraId="7DC3A1C1" w14:textId="04487A70" w:rsidR="00070206" w:rsidRPr="00603691" w:rsidRDefault="003C1B6E" w:rsidP="00070206">
            <w:pPr>
              <w:rPr>
                <w:rFonts w:ascii="Arial" w:hAnsi="Arial" w:cs="Arial"/>
                <w:sz w:val="24"/>
                <w:szCs w:val="24"/>
              </w:rPr>
            </w:pPr>
            <w:r w:rsidRPr="00603691">
              <w:rPr>
                <w:rFonts w:ascii="Arial" w:hAnsi="Arial" w:cs="Arial"/>
                <w:sz w:val="24"/>
                <w:szCs w:val="24"/>
              </w:rPr>
              <w:t>Notification of Concern Stage 1</w:t>
            </w:r>
          </w:p>
        </w:tc>
        <w:tc>
          <w:tcPr>
            <w:tcW w:w="4368" w:type="dxa"/>
            <w:tcBorders>
              <w:top w:val="single" w:sz="6" w:space="0" w:color="E6E6E6"/>
              <w:left w:val="single" w:sz="6" w:space="0" w:color="E6E6E6"/>
              <w:bottom w:val="single" w:sz="6" w:space="0" w:color="E6E6E6"/>
              <w:right w:val="single" w:sz="6" w:space="0" w:color="E6E6E6"/>
            </w:tcBorders>
            <w:vAlign w:val="center"/>
            <w:hideMark/>
          </w:tcPr>
          <w:p w14:paraId="552152E9" w14:textId="20ECEE43" w:rsidR="00070206" w:rsidRPr="00603691" w:rsidRDefault="00070206" w:rsidP="00070206">
            <w:pPr>
              <w:rPr>
                <w:rFonts w:ascii="Arial" w:hAnsi="Arial" w:cs="Arial"/>
                <w:sz w:val="24"/>
                <w:szCs w:val="24"/>
              </w:rPr>
            </w:pPr>
            <w:r w:rsidRPr="00603691">
              <w:rPr>
                <w:rFonts w:ascii="Arial" w:hAnsi="Arial" w:cs="Arial"/>
                <w:sz w:val="24"/>
                <w:szCs w:val="24"/>
              </w:rPr>
              <w:t>6 months</w:t>
            </w:r>
            <w:r w:rsidR="00183F63">
              <w:rPr>
                <w:rFonts w:ascii="Arial" w:hAnsi="Arial" w:cs="Arial"/>
                <w:sz w:val="24"/>
                <w:szCs w:val="24"/>
              </w:rPr>
              <w:t xml:space="preserve"> remains on file</w:t>
            </w:r>
          </w:p>
        </w:tc>
      </w:tr>
      <w:tr w:rsidR="00070206" w:rsidRPr="00603691" w14:paraId="3EC5153D" w14:textId="77777777" w:rsidTr="003C1B6E">
        <w:trPr>
          <w:tblCellSpacing w:w="15" w:type="dxa"/>
        </w:trPr>
        <w:tc>
          <w:tcPr>
            <w:tcW w:w="3208" w:type="dxa"/>
            <w:tcBorders>
              <w:top w:val="single" w:sz="6" w:space="0" w:color="E6E6E6"/>
              <w:left w:val="single" w:sz="6" w:space="0" w:color="E6E6E6"/>
              <w:bottom w:val="single" w:sz="6" w:space="0" w:color="E6E6E6"/>
              <w:right w:val="single" w:sz="6" w:space="0" w:color="E6E6E6"/>
            </w:tcBorders>
            <w:vAlign w:val="center"/>
            <w:hideMark/>
          </w:tcPr>
          <w:p w14:paraId="34025D2A" w14:textId="1CBE2DFB" w:rsidR="00070206" w:rsidRPr="00603691" w:rsidRDefault="003C1B6E" w:rsidP="00070206">
            <w:pPr>
              <w:rPr>
                <w:rFonts w:ascii="Arial" w:hAnsi="Arial" w:cs="Arial"/>
                <w:sz w:val="24"/>
                <w:szCs w:val="24"/>
              </w:rPr>
            </w:pPr>
            <w:r w:rsidRPr="00603691">
              <w:rPr>
                <w:rFonts w:ascii="Arial" w:hAnsi="Arial" w:cs="Arial"/>
                <w:sz w:val="24"/>
                <w:szCs w:val="24"/>
              </w:rPr>
              <w:t>Notification of Concern Stage 2</w:t>
            </w:r>
          </w:p>
        </w:tc>
        <w:tc>
          <w:tcPr>
            <w:tcW w:w="4368" w:type="dxa"/>
            <w:tcBorders>
              <w:top w:val="single" w:sz="6" w:space="0" w:color="E6E6E6"/>
              <w:left w:val="single" w:sz="6" w:space="0" w:color="E6E6E6"/>
              <w:bottom w:val="single" w:sz="6" w:space="0" w:color="E6E6E6"/>
              <w:right w:val="single" w:sz="6" w:space="0" w:color="E6E6E6"/>
            </w:tcBorders>
            <w:vAlign w:val="center"/>
            <w:hideMark/>
          </w:tcPr>
          <w:p w14:paraId="59BCE5B4" w14:textId="6C365AD4" w:rsidR="00070206" w:rsidRPr="00603691" w:rsidRDefault="00070206" w:rsidP="00070206">
            <w:pPr>
              <w:rPr>
                <w:rFonts w:ascii="Arial" w:hAnsi="Arial" w:cs="Arial"/>
                <w:sz w:val="24"/>
                <w:szCs w:val="24"/>
              </w:rPr>
            </w:pPr>
            <w:r w:rsidRPr="00603691">
              <w:rPr>
                <w:rFonts w:ascii="Arial" w:hAnsi="Arial" w:cs="Arial"/>
                <w:sz w:val="24"/>
                <w:szCs w:val="24"/>
              </w:rPr>
              <w:t>12 months</w:t>
            </w:r>
            <w:r w:rsidR="00183F63">
              <w:rPr>
                <w:rFonts w:ascii="Arial" w:hAnsi="Arial" w:cs="Arial"/>
                <w:sz w:val="24"/>
                <w:szCs w:val="24"/>
              </w:rPr>
              <w:t xml:space="preserve"> remains on file</w:t>
            </w:r>
          </w:p>
        </w:tc>
      </w:tr>
      <w:tr w:rsidR="003C1B6E" w:rsidRPr="00603691" w14:paraId="458D3AA3" w14:textId="77777777" w:rsidTr="003C1B6E">
        <w:trPr>
          <w:tblCellSpacing w:w="15" w:type="dxa"/>
        </w:trPr>
        <w:tc>
          <w:tcPr>
            <w:tcW w:w="3208" w:type="dxa"/>
            <w:tcBorders>
              <w:top w:val="single" w:sz="6" w:space="0" w:color="E6E6E6"/>
              <w:left w:val="single" w:sz="6" w:space="0" w:color="E6E6E6"/>
              <w:bottom w:val="single" w:sz="6" w:space="0" w:color="E6E6E6"/>
              <w:right w:val="single" w:sz="6" w:space="0" w:color="E6E6E6"/>
            </w:tcBorders>
            <w:vAlign w:val="center"/>
          </w:tcPr>
          <w:p w14:paraId="2671E951" w14:textId="7470896D" w:rsidR="003C1B6E" w:rsidRPr="00603691" w:rsidRDefault="003C1B6E" w:rsidP="00070206">
            <w:pPr>
              <w:rPr>
                <w:rFonts w:ascii="Arial" w:hAnsi="Arial" w:cs="Arial"/>
                <w:sz w:val="24"/>
                <w:szCs w:val="24"/>
              </w:rPr>
            </w:pPr>
            <w:r w:rsidRPr="00603691">
              <w:rPr>
                <w:rFonts w:ascii="Arial" w:hAnsi="Arial" w:cs="Arial"/>
                <w:sz w:val="24"/>
                <w:szCs w:val="24"/>
              </w:rPr>
              <w:t>Appeal Submission</w:t>
            </w:r>
            <w:r w:rsidR="00183F63">
              <w:rPr>
                <w:rFonts w:ascii="Arial" w:hAnsi="Arial" w:cs="Arial"/>
                <w:sz w:val="24"/>
                <w:szCs w:val="24"/>
              </w:rPr>
              <w:t xml:space="preserve"> (NOC1 or 2)</w:t>
            </w:r>
          </w:p>
        </w:tc>
        <w:tc>
          <w:tcPr>
            <w:tcW w:w="4368" w:type="dxa"/>
            <w:tcBorders>
              <w:top w:val="single" w:sz="6" w:space="0" w:color="E6E6E6"/>
              <w:left w:val="single" w:sz="6" w:space="0" w:color="E6E6E6"/>
              <w:bottom w:val="single" w:sz="6" w:space="0" w:color="E6E6E6"/>
              <w:right w:val="single" w:sz="6" w:space="0" w:color="E6E6E6"/>
            </w:tcBorders>
            <w:vAlign w:val="center"/>
          </w:tcPr>
          <w:p w14:paraId="7B1090BA" w14:textId="3D242480" w:rsidR="003C1B6E" w:rsidRPr="00603691" w:rsidRDefault="003C1B6E" w:rsidP="00070206">
            <w:pPr>
              <w:rPr>
                <w:rFonts w:ascii="Arial" w:hAnsi="Arial" w:cs="Arial"/>
                <w:sz w:val="24"/>
                <w:szCs w:val="24"/>
              </w:rPr>
            </w:pPr>
            <w:r w:rsidRPr="00603691">
              <w:rPr>
                <w:rFonts w:ascii="Arial" w:hAnsi="Arial" w:cs="Arial"/>
                <w:sz w:val="24"/>
                <w:szCs w:val="24"/>
              </w:rPr>
              <w:t>Within 10 working days</w:t>
            </w:r>
          </w:p>
        </w:tc>
      </w:tr>
      <w:tr w:rsidR="00183F63" w:rsidRPr="00603691" w14:paraId="08042B2B" w14:textId="77777777" w:rsidTr="003C1B6E">
        <w:trPr>
          <w:tblCellSpacing w:w="15" w:type="dxa"/>
        </w:trPr>
        <w:tc>
          <w:tcPr>
            <w:tcW w:w="3208" w:type="dxa"/>
            <w:tcBorders>
              <w:top w:val="single" w:sz="6" w:space="0" w:color="E6E6E6"/>
              <w:left w:val="single" w:sz="6" w:space="0" w:color="E6E6E6"/>
              <w:bottom w:val="single" w:sz="6" w:space="0" w:color="E6E6E6"/>
              <w:right w:val="single" w:sz="6" w:space="0" w:color="E6E6E6"/>
            </w:tcBorders>
            <w:vAlign w:val="center"/>
          </w:tcPr>
          <w:p w14:paraId="330E072E" w14:textId="73EA8E97" w:rsidR="00183F63" w:rsidRPr="00603691" w:rsidRDefault="00183F63" w:rsidP="00070206">
            <w:pPr>
              <w:rPr>
                <w:rFonts w:ascii="Arial" w:hAnsi="Arial" w:cs="Arial"/>
                <w:sz w:val="24"/>
                <w:szCs w:val="24"/>
              </w:rPr>
            </w:pPr>
            <w:r>
              <w:rPr>
                <w:rFonts w:ascii="Arial" w:hAnsi="Arial" w:cs="Arial"/>
                <w:sz w:val="24"/>
                <w:szCs w:val="24"/>
              </w:rPr>
              <w:t>OH referral</w:t>
            </w:r>
          </w:p>
        </w:tc>
        <w:tc>
          <w:tcPr>
            <w:tcW w:w="4368" w:type="dxa"/>
            <w:tcBorders>
              <w:top w:val="single" w:sz="6" w:space="0" w:color="E6E6E6"/>
              <w:left w:val="single" w:sz="6" w:space="0" w:color="E6E6E6"/>
              <w:bottom w:val="single" w:sz="6" w:space="0" w:color="E6E6E6"/>
              <w:right w:val="single" w:sz="6" w:space="0" w:color="E6E6E6"/>
            </w:tcBorders>
            <w:vAlign w:val="center"/>
          </w:tcPr>
          <w:p w14:paraId="3C363E63" w14:textId="76828153" w:rsidR="00183F63" w:rsidRPr="00603691" w:rsidRDefault="00183F63" w:rsidP="00070206">
            <w:pPr>
              <w:rPr>
                <w:rFonts w:ascii="Arial" w:hAnsi="Arial" w:cs="Arial"/>
                <w:sz w:val="24"/>
                <w:szCs w:val="24"/>
              </w:rPr>
            </w:pPr>
            <w:r>
              <w:rPr>
                <w:rFonts w:ascii="Arial" w:hAnsi="Arial" w:cs="Arial"/>
                <w:sz w:val="24"/>
                <w:szCs w:val="24"/>
              </w:rPr>
              <w:t>Always need up to date advice before dismissal is considered and ideally earlier so adjustments can be made and evidenced.</w:t>
            </w:r>
          </w:p>
        </w:tc>
      </w:tr>
    </w:tbl>
    <w:p w14:paraId="29CC9FC0" w14:textId="71D0A8D3" w:rsidR="00070206" w:rsidRPr="00603691" w:rsidRDefault="00070206" w:rsidP="00070206">
      <w:pPr>
        <w:rPr>
          <w:rFonts w:ascii="Arial" w:hAnsi="Arial" w:cs="Arial"/>
          <w:sz w:val="24"/>
          <w:szCs w:val="24"/>
        </w:rPr>
      </w:pPr>
    </w:p>
    <w:p w14:paraId="3FEFE929" w14:textId="77777777" w:rsidR="003C1B6E" w:rsidRPr="00603691" w:rsidRDefault="003C1B6E">
      <w:pPr>
        <w:rPr>
          <w:rFonts w:ascii="Arial" w:hAnsi="Arial" w:cs="Arial"/>
          <w:b/>
          <w:bCs/>
          <w:sz w:val="24"/>
          <w:szCs w:val="24"/>
        </w:rPr>
      </w:pPr>
      <w:r w:rsidRPr="00603691">
        <w:rPr>
          <w:rFonts w:ascii="Arial" w:hAnsi="Arial" w:cs="Arial"/>
          <w:b/>
          <w:bCs/>
          <w:sz w:val="24"/>
          <w:szCs w:val="24"/>
        </w:rPr>
        <w:br w:type="page"/>
      </w:r>
    </w:p>
    <w:p w14:paraId="2A195361" w14:textId="3AE4D4FE" w:rsidR="00070206" w:rsidRPr="00603691" w:rsidRDefault="00070206" w:rsidP="00070206">
      <w:pPr>
        <w:rPr>
          <w:rFonts w:ascii="Arial" w:hAnsi="Arial" w:cs="Arial"/>
          <w:b/>
          <w:bCs/>
          <w:sz w:val="24"/>
          <w:szCs w:val="24"/>
        </w:rPr>
      </w:pPr>
      <w:r w:rsidRPr="00602377">
        <w:rPr>
          <w:rStyle w:val="Heading2Char"/>
        </w:rPr>
        <w:lastRenderedPageBreak/>
        <w:t xml:space="preserve">2. </w:t>
      </w:r>
      <w:bookmarkStart w:id="2" w:name="flowchartshortterm"/>
      <w:r w:rsidRPr="00602377">
        <w:rPr>
          <w:rStyle w:val="Heading2Char"/>
        </w:rPr>
        <w:t>Flowchart</w:t>
      </w:r>
      <w:r w:rsidR="00224EBB" w:rsidRPr="00602377">
        <w:rPr>
          <w:rStyle w:val="Heading2Char"/>
        </w:rPr>
        <w:t xml:space="preserve"> – Short Term Absence</w:t>
      </w:r>
      <w:bookmarkEnd w:id="2"/>
      <w:r w:rsidR="00224EBB" w:rsidRPr="00602377">
        <w:rPr>
          <w:rStyle w:val="Heading2Char"/>
        </w:rPr>
        <w:tab/>
      </w:r>
      <w:r w:rsidR="008F3549">
        <w:rPr>
          <w:rFonts w:ascii="Arial" w:hAnsi="Arial" w:cs="Arial"/>
          <w:b/>
          <w:bCs/>
          <w:sz w:val="24"/>
          <w:szCs w:val="24"/>
        </w:rPr>
        <w:tab/>
      </w:r>
      <w:r w:rsidR="008F3549">
        <w:rPr>
          <w:rFonts w:ascii="Arial" w:hAnsi="Arial" w:cs="Arial"/>
          <w:b/>
          <w:bCs/>
          <w:sz w:val="24"/>
          <w:szCs w:val="24"/>
        </w:rPr>
        <w:tab/>
      </w:r>
      <w:r w:rsidR="008F3549">
        <w:rPr>
          <w:rFonts w:ascii="Arial" w:hAnsi="Arial" w:cs="Arial"/>
          <w:b/>
          <w:bCs/>
          <w:sz w:val="24"/>
          <w:szCs w:val="24"/>
        </w:rPr>
        <w:tab/>
      </w:r>
      <w:hyperlink w:anchor="contentspage" w:history="1">
        <w:r w:rsidR="00224EBB" w:rsidRPr="00603691">
          <w:rPr>
            <w:rStyle w:val="Hyperlink"/>
            <w:rFonts w:ascii="Arial" w:hAnsi="Arial" w:cs="Arial"/>
            <w:b/>
            <w:bCs/>
            <w:sz w:val="24"/>
            <w:szCs w:val="24"/>
          </w:rPr>
          <w:t>Conten</w:t>
        </w:r>
        <w:r w:rsidR="00224EBB" w:rsidRPr="00603691">
          <w:rPr>
            <w:rStyle w:val="Hyperlink"/>
            <w:rFonts w:ascii="Arial" w:hAnsi="Arial" w:cs="Arial"/>
            <w:b/>
            <w:bCs/>
            <w:sz w:val="24"/>
            <w:szCs w:val="24"/>
          </w:rPr>
          <w:t>t</w:t>
        </w:r>
        <w:r w:rsidR="00224EBB" w:rsidRPr="00603691">
          <w:rPr>
            <w:rStyle w:val="Hyperlink"/>
            <w:rFonts w:ascii="Arial" w:hAnsi="Arial" w:cs="Arial"/>
            <w:b/>
            <w:bCs/>
            <w:sz w:val="24"/>
            <w:szCs w:val="24"/>
          </w:rPr>
          <w:t>s Page</w:t>
        </w:r>
      </w:hyperlink>
    </w:p>
    <w:p w14:paraId="28A086C8" w14:textId="77777777" w:rsidR="00070206" w:rsidRPr="00603691" w:rsidRDefault="00070206" w:rsidP="00070206">
      <w:pPr>
        <w:rPr>
          <w:rFonts w:ascii="Arial" w:hAnsi="Arial" w:cs="Arial"/>
          <w:b/>
          <w:bCs/>
          <w:sz w:val="24"/>
          <w:szCs w:val="24"/>
        </w:rPr>
      </w:pPr>
      <w:r w:rsidRPr="00603691">
        <w:rPr>
          <w:rFonts w:ascii="Arial" w:hAnsi="Arial" w:cs="Arial"/>
          <w:b/>
          <w:bCs/>
          <w:sz w:val="24"/>
          <w:szCs w:val="24"/>
        </w:rPr>
        <w:t>Stage A: Absence Occurs</w:t>
      </w:r>
    </w:p>
    <w:p w14:paraId="315F78A1" w14:textId="77777777" w:rsidR="00070206" w:rsidRPr="00603691" w:rsidRDefault="00070206" w:rsidP="00070206">
      <w:pPr>
        <w:rPr>
          <w:rFonts w:ascii="Arial" w:hAnsi="Arial" w:cs="Arial"/>
          <w:sz w:val="24"/>
          <w:szCs w:val="24"/>
        </w:rPr>
      </w:pPr>
      <w:r w:rsidRPr="00603691">
        <w:rPr>
          <w:rFonts w:ascii="Arial" w:hAnsi="Arial" w:cs="Arial"/>
          <w:sz w:val="24"/>
          <w:szCs w:val="24"/>
        </w:rPr>
        <w:t>Employee reports sickness</w:t>
      </w:r>
    </w:p>
    <w:p w14:paraId="36A38763" w14:textId="77777777" w:rsidR="00070206" w:rsidRPr="00603691" w:rsidRDefault="00070206" w:rsidP="00070206">
      <w:pPr>
        <w:rPr>
          <w:rFonts w:ascii="Arial" w:hAnsi="Arial" w:cs="Arial"/>
          <w:sz w:val="24"/>
          <w:szCs w:val="24"/>
        </w:rPr>
      </w:pPr>
      <w:r w:rsidRPr="00603691">
        <w:rPr>
          <w:rFonts w:ascii="Arial" w:hAnsi="Arial" w:cs="Arial"/>
          <w:sz w:val="24"/>
          <w:szCs w:val="24"/>
        </w:rPr>
        <w:t>↓</w:t>
      </w:r>
    </w:p>
    <w:p w14:paraId="3A8DC512" w14:textId="0010ECCA" w:rsidR="00070206" w:rsidRPr="00603691" w:rsidRDefault="00070206" w:rsidP="00070206">
      <w:pPr>
        <w:rPr>
          <w:rFonts w:ascii="Arial" w:hAnsi="Arial" w:cs="Arial"/>
          <w:sz w:val="24"/>
          <w:szCs w:val="24"/>
        </w:rPr>
      </w:pPr>
      <w:r w:rsidRPr="00603691">
        <w:rPr>
          <w:rFonts w:ascii="Arial" w:hAnsi="Arial" w:cs="Arial"/>
          <w:sz w:val="24"/>
          <w:szCs w:val="24"/>
        </w:rPr>
        <w:t xml:space="preserve">Manager </w:t>
      </w:r>
      <w:r w:rsidR="002B369B">
        <w:rPr>
          <w:rFonts w:ascii="Arial" w:hAnsi="Arial" w:cs="Arial"/>
          <w:sz w:val="24"/>
          <w:szCs w:val="24"/>
        </w:rPr>
        <w:t xml:space="preserve">/ school office </w:t>
      </w:r>
      <w:r w:rsidRPr="00603691">
        <w:rPr>
          <w:rFonts w:ascii="Arial" w:hAnsi="Arial" w:cs="Arial"/>
          <w:sz w:val="24"/>
          <w:szCs w:val="24"/>
        </w:rPr>
        <w:t>records absence</w:t>
      </w:r>
    </w:p>
    <w:p w14:paraId="6BCE10CA" w14:textId="77777777" w:rsidR="00070206" w:rsidRPr="00603691" w:rsidRDefault="00070206" w:rsidP="00070206">
      <w:pPr>
        <w:rPr>
          <w:rFonts w:ascii="Arial" w:hAnsi="Arial" w:cs="Arial"/>
          <w:sz w:val="24"/>
          <w:szCs w:val="24"/>
        </w:rPr>
      </w:pPr>
      <w:r w:rsidRPr="00603691">
        <w:rPr>
          <w:rFonts w:ascii="Arial" w:hAnsi="Arial" w:cs="Arial"/>
          <w:sz w:val="24"/>
          <w:szCs w:val="24"/>
        </w:rPr>
        <w:t>↓</w:t>
      </w:r>
    </w:p>
    <w:p w14:paraId="5B66F9A3" w14:textId="7C1B6D19" w:rsidR="00070206" w:rsidRPr="00603691" w:rsidRDefault="00070206" w:rsidP="00070206">
      <w:pPr>
        <w:rPr>
          <w:rFonts w:ascii="Arial" w:hAnsi="Arial" w:cs="Arial"/>
          <w:sz w:val="24"/>
          <w:szCs w:val="24"/>
        </w:rPr>
      </w:pPr>
      <w:r w:rsidRPr="00603691">
        <w:rPr>
          <w:rFonts w:ascii="Arial" w:hAnsi="Arial" w:cs="Arial"/>
          <w:sz w:val="24"/>
          <w:szCs w:val="24"/>
        </w:rPr>
        <w:t>Maintain appropriate contact</w:t>
      </w:r>
      <w:r w:rsidR="00183F63">
        <w:rPr>
          <w:rFonts w:ascii="Arial" w:hAnsi="Arial" w:cs="Arial"/>
          <w:sz w:val="24"/>
          <w:szCs w:val="24"/>
        </w:rPr>
        <w:t xml:space="preserve"> – at least fortnightly</w:t>
      </w:r>
    </w:p>
    <w:p w14:paraId="1883BD8E" w14:textId="77777777" w:rsidR="00070206" w:rsidRPr="00603691" w:rsidRDefault="00070206" w:rsidP="00070206">
      <w:pPr>
        <w:rPr>
          <w:rFonts w:ascii="Arial" w:hAnsi="Arial" w:cs="Arial"/>
          <w:sz w:val="24"/>
          <w:szCs w:val="24"/>
        </w:rPr>
      </w:pPr>
      <w:r w:rsidRPr="00603691">
        <w:rPr>
          <w:rFonts w:ascii="Arial" w:hAnsi="Arial" w:cs="Arial"/>
          <w:sz w:val="24"/>
          <w:szCs w:val="24"/>
        </w:rPr>
        <w:t>↓</w:t>
      </w:r>
    </w:p>
    <w:p w14:paraId="110BB42D" w14:textId="77777777" w:rsidR="00070206" w:rsidRPr="00603691" w:rsidRDefault="00070206" w:rsidP="00070206">
      <w:pPr>
        <w:rPr>
          <w:rFonts w:ascii="Arial" w:hAnsi="Arial" w:cs="Arial"/>
          <w:sz w:val="24"/>
          <w:szCs w:val="24"/>
        </w:rPr>
      </w:pPr>
      <w:r w:rsidRPr="00603691">
        <w:rPr>
          <w:rFonts w:ascii="Arial" w:hAnsi="Arial" w:cs="Arial"/>
          <w:sz w:val="24"/>
          <w:szCs w:val="24"/>
        </w:rPr>
        <w:t>Employee returns</w:t>
      </w:r>
    </w:p>
    <w:p w14:paraId="090BCFAF" w14:textId="77777777" w:rsidR="00070206" w:rsidRPr="00603691" w:rsidRDefault="00070206" w:rsidP="00070206">
      <w:pPr>
        <w:rPr>
          <w:rFonts w:ascii="Arial" w:hAnsi="Arial" w:cs="Arial"/>
          <w:sz w:val="24"/>
          <w:szCs w:val="24"/>
        </w:rPr>
      </w:pPr>
      <w:r w:rsidRPr="00603691">
        <w:rPr>
          <w:rFonts w:ascii="Arial" w:hAnsi="Arial" w:cs="Arial"/>
          <w:sz w:val="24"/>
          <w:szCs w:val="24"/>
        </w:rPr>
        <w:t>↓</w:t>
      </w:r>
    </w:p>
    <w:p w14:paraId="252B1BEE" w14:textId="77777777" w:rsidR="00070206" w:rsidRPr="00603691" w:rsidRDefault="00070206" w:rsidP="00070206">
      <w:pPr>
        <w:rPr>
          <w:rFonts w:ascii="Arial" w:hAnsi="Arial" w:cs="Arial"/>
          <w:sz w:val="24"/>
          <w:szCs w:val="24"/>
        </w:rPr>
      </w:pPr>
      <w:r w:rsidRPr="00603691">
        <w:rPr>
          <w:rFonts w:ascii="Arial" w:hAnsi="Arial" w:cs="Arial"/>
          <w:sz w:val="24"/>
          <w:szCs w:val="24"/>
        </w:rPr>
        <w:t>Complete Return to Work Meeting</w:t>
      </w:r>
    </w:p>
    <w:p w14:paraId="01DB4B83" w14:textId="77777777" w:rsidR="00070206" w:rsidRPr="00603691" w:rsidRDefault="00070206" w:rsidP="00070206">
      <w:pPr>
        <w:rPr>
          <w:rFonts w:ascii="Arial" w:hAnsi="Arial" w:cs="Arial"/>
          <w:sz w:val="24"/>
          <w:szCs w:val="24"/>
        </w:rPr>
      </w:pPr>
      <w:r w:rsidRPr="00603691">
        <w:rPr>
          <w:rFonts w:ascii="Arial" w:hAnsi="Arial" w:cs="Arial"/>
          <w:sz w:val="24"/>
          <w:szCs w:val="24"/>
        </w:rPr>
        <w:t>↓</w:t>
      </w:r>
    </w:p>
    <w:p w14:paraId="54EC9018" w14:textId="77777777" w:rsidR="00070206" w:rsidRPr="00603691" w:rsidRDefault="00070206" w:rsidP="00070206">
      <w:pPr>
        <w:rPr>
          <w:rFonts w:ascii="Arial" w:hAnsi="Arial" w:cs="Arial"/>
          <w:sz w:val="24"/>
          <w:szCs w:val="24"/>
        </w:rPr>
      </w:pPr>
      <w:r w:rsidRPr="00603691">
        <w:rPr>
          <w:rFonts w:ascii="Arial" w:hAnsi="Arial" w:cs="Arial"/>
          <w:sz w:val="24"/>
          <w:szCs w:val="24"/>
        </w:rPr>
        <w:t>Attendance reviewed against trigger levels</w:t>
      </w:r>
    </w:p>
    <w:p w14:paraId="1260C8B5" w14:textId="77777777" w:rsidR="00070206" w:rsidRPr="00603691" w:rsidRDefault="00B51741" w:rsidP="00070206">
      <w:pPr>
        <w:rPr>
          <w:rFonts w:ascii="Arial" w:hAnsi="Arial" w:cs="Arial"/>
          <w:sz w:val="24"/>
          <w:szCs w:val="24"/>
        </w:rPr>
      </w:pPr>
      <w:r>
        <w:rPr>
          <w:rFonts w:ascii="Arial" w:hAnsi="Arial" w:cs="Arial"/>
          <w:sz w:val="24"/>
          <w:szCs w:val="24"/>
        </w:rPr>
        <w:pict w14:anchorId="6F258D22">
          <v:rect id="_x0000_i1025" style="width:0;height:1.5pt" o:hralign="center" o:hrstd="t" o:hr="t" fillcolor="#a0a0a0" stroked="f"/>
        </w:pict>
      </w:r>
    </w:p>
    <w:p w14:paraId="26008605" w14:textId="77777777" w:rsidR="00070206" w:rsidRPr="00603691" w:rsidRDefault="00070206" w:rsidP="00070206">
      <w:pPr>
        <w:rPr>
          <w:rFonts w:ascii="Arial" w:hAnsi="Arial" w:cs="Arial"/>
          <w:b/>
          <w:bCs/>
          <w:sz w:val="24"/>
          <w:szCs w:val="24"/>
        </w:rPr>
      </w:pPr>
      <w:r w:rsidRPr="00603691">
        <w:rPr>
          <w:rFonts w:ascii="Arial" w:hAnsi="Arial" w:cs="Arial"/>
          <w:b/>
          <w:bCs/>
          <w:sz w:val="24"/>
          <w:szCs w:val="24"/>
        </w:rPr>
        <w:t>Stage B: Trigger Reached</w:t>
      </w:r>
    </w:p>
    <w:p w14:paraId="7D22457B" w14:textId="77777777" w:rsidR="00070206" w:rsidRPr="00603691" w:rsidRDefault="00070206" w:rsidP="00070206">
      <w:pPr>
        <w:rPr>
          <w:rFonts w:ascii="Arial" w:hAnsi="Arial" w:cs="Arial"/>
          <w:sz w:val="24"/>
          <w:szCs w:val="24"/>
        </w:rPr>
      </w:pPr>
      <w:r w:rsidRPr="00603691">
        <w:rPr>
          <w:rFonts w:ascii="Arial" w:hAnsi="Arial" w:cs="Arial"/>
          <w:sz w:val="24"/>
          <w:szCs w:val="24"/>
        </w:rPr>
        <w:t>Review:</w:t>
      </w:r>
    </w:p>
    <w:p w14:paraId="26D06D75" w14:textId="77777777" w:rsidR="00070206" w:rsidRPr="00603691" w:rsidRDefault="00070206" w:rsidP="00070206">
      <w:pPr>
        <w:numPr>
          <w:ilvl w:val="0"/>
          <w:numId w:val="1"/>
        </w:numPr>
        <w:rPr>
          <w:rFonts w:ascii="Arial" w:hAnsi="Arial" w:cs="Arial"/>
          <w:sz w:val="24"/>
          <w:szCs w:val="24"/>
        </w:rPr>
      </w:pPr>
      <w:r w:rsidRPr="00603691">
        <w:rPr>
          <w:rFonts w:ascii="Arial" w:hAnsi="Arial" w:cs="Arial"/>
          <w:sz w:val="24"/>
          <w:szCs w:val="24"/>
        </w:rPr>
        <w:t>Number of absences</w:t>
      </w:r>
    </w:p>
    <w:p w14:paraId="2503D907" w14:textId="77777777" w:rsidR="00070206" w:rsidRPr="00603691" w:rsidRDefault="00070206" w:rsidP="00070206">
      <w:pPr>
        <w:numPr>
          <w:ilvl w:val="0"/>
          <w:numId w:val="1"/>
        </w:numPr>
        <w:rPr>
          <w:rFonts w:ascii="Arial" w:hAnsi="Arial" w:cs="Arial"/>
          <w:sz w:val="24"/>
          <w:szCs w:val="24"/>
        </w:rPr>
      </w:pPr>
      <w:r w:rsidRPr="00603691">
        <w:rPr>
          <w:rFonts w:ascii="Arial" w:hAnsi="Arial" w:cs="Arial"/>
          <w:sz w:val="24"/>
          <w:szCs w:val="24"/>
        </w:rPr>
        <w:t>Patterns/trends</w:t>
      </w:r>
    </w:p>
    <w:p w14:paraId="1FA9ABE0" w14:textId="1E7D427A" w:rsidR="00070206" w:rsidRPr="00603691" w:rsidRDefault="00383523" w:rsidP="00070206">
      <w:pPr>
        <w:numPr>
          <w:ilvl w:val="0"/>
          <w:numId w:val="1"/>
        </w:numPr>
        <w:rPr>
          <w:rFonts w:ascii="Arial" w:hAnsi="Arial" w:cs="Arial"/>
          <w:sz w:val="24"/>
          <w:szCs w:val="24"/>
        </w:rPr>
      </w:pPr>
      <w:r>
        <w:rPr>
          <w:rFonts w:ascii="Arial" w:hAnsi="Arial" w:cs="Arial"/>
          <w:sz w:val="24"/>
          <w:szCs w:val="24"/>
        </w:rPr>
        <w:t>C</w:t>
      </w:r>
      <w:r w:rsidR="00070206" w:rsidRPr="00603691">
        <w:rPr>
          <w:rFonts w:ascii="Arial" w:hAnsi="Arial" w:cs="Arial"/>
          <w:sz w:val="24"/>
          <w:szCs w:val="24"/>
        </w:rPr>
        <w:t>onsideration</w:t>
      </w:r>
      <w:r>
        <w:rPr>
          <w:rFonts w:ascii="Arial" w:hAnsi="Arial" w:cs="Arial"/>
          <w:sz w:val="24"/>
          <w:szCs w:val="24"/>
        </w:rPr>
        <w:t>s of any disability, long term illness, or maternity illnesses</w:t>
      </w:r>
    </w:p>
    <w:p w14:paraId="4B336B0B" w14:textId="4F48EACC" w:rsidR="00070206" w:rsidRPr="00603691" w:rsidRDefault="003221EE" w:rsidP="00070206">
      <w:pPr>
        <w:numPr>
          <w:ilvl w:val="0"/>
          <w:numId w:val="1"/>
        </w:numPr>
        <w:rPr>
          <w:rFonts w:ascii="Arial" w:hAnsi="Arial" w:cs="Arial"/>
          <w:sz w:val="24"/>
          <w:szCs w:val="24"/>
        </w:rPr>
      </w:pPr>
      <w:r>
        <w:rPr>
          <w:rFonts w:ascii="Arial" w:hAnsi="Arial" w:cs="Arial"/>
          <w:sz w:val="24"/>
          <w:szCs w:val="24"/>
        </w:rPr>
        <w:t>Previously completed r</w:t>
      </w:r>
      <w:r w:rsidR="00070206" w:rsidRPr="00603691">
        <w:rPr>
          <w:rFonts w:ascii="Arial" w:hAnsi="Arial" w:cs="Arial"/>
          <w:sz w:val="24"/>
          <w:szCs w:val="24"/>
        </w:rPr>
        <w:t>eturn to work records</w:t>
      </w:r>
    </w:p>
    <w:p w14:paraId="0E9E6775" w14:textId="77777777" w:rsidR="00070206" w:rsidRPr="00603691" w:rsidRDefault="00070206" w:rsidP="00070206">
      <w:pPr>
        <w:numPr>
          <w:ilvl w:val="0"/>
          <w:numId w:val="1"/>
        </w:numPr>
        <w:rPr>
          <w:rFonts w:ascii="Arial" w:hAnsi="Arial" w:cs="Arial"/>
          <w:sz w:val="24"/>
          <w:szCs w:val="24"/>
        </w:rPr>
      </w:pPr>
      <w:r w:rsidRPr="00603691">
        <w:rPr>
          <w:rFonts w:ascii="Arial" w:hAnsi="Arial" w:cs="Arial"/>
          <w:sz w:val="24"/>
          <w:szCs w:val="24"/>
        </w:rPr>
        <w:t>Operational impact</w:t>
      </w:r>
    </w:p>
    <w:p w14:paraId="6DF39A8A" w14:textId="77777777" w:rsidR="00070206" w:rsidRPr="00603691" w:rsidRDefault="00070206" w:rsidP="00070206">
      <w:pPr>
        <w:rPr>
          <w:rFonts w:ascii="Arial" w:hAnsi="Arial" w:cs="Arial"/>
          <w:sz w:val="24"/>
          <w:szCs w:val="24"/>
        </w:rPr>
      </w:pPr>
      <w:r w:rsidRPr="00603691">
        <w:rPr>
          <w:rFonts w:ascii="Arial" w:hAnsi="Arial" w:cs="Arial"/>
          <w:sz w:val="24"/>
          <w:szCs w:val="24"/>
        </w:rPr>
        <w:t>↓</w:t>
      </w:r>
    </w:p>
    <w:p w14:paraId="357C9253" w14:textId="3FD8D048" w:rsidR="00070206" w:rsidRPr="00603691" w:rsidRDefault="00383523" w:rsidP="00070206">
      <w:pPr>
        <w:rPr>
          <w:rFonts w:ascii="Arial" w:hAnsi="Arial" w:cs="Arial"/>
          <w:sz w:val="24"/>
          <w:szCs w:val="24"/>
        </w:rPr>
      </w:pPr>
      <w:r>
        <w:rPr>
          <w:rFonts w:ascii="Arial" w:hAnsi="Arial" w:cs="Arial"/>
          <w:sz w:val="24"/>
          <w:szCs w:val="24"/>
        </w:rPr>
        <w:t>F</w:t>
      </w:r>
      <w:r w:rsidR="00070206" w:rsidRPr="00603691">
        <w:rPr>
          <w:rFonts w:ascii="Arial" w:hAnsi="Arial" w:cs="Arial"/>
          <w:sz w:val="24"/>
          <w:szCs w:val="24"/>
        </w:rPr>
        <w:t>ormal attendance discussion</w:t>
      </w:r>
    </w:p>
    <w:p w14:paraId="17C894D9" w14:textId="758F8885" w:rsidR="00070206" w:rsidRPr="00603691" w:rsidRDefault="00070206" w:rsidP="00070206">
      <w:pPr>
        <w:rPr>
          <w:rFonts w:ascii="Arial" w:hAnsi="Arial" w:cs="Arial"/>
          <w:sz w:val="24"/>
          <w:szCs w:val="24"/>
        </w:rPr>
      </w:pPr>
      <w:r w:rsidRPr="00603691">
        <w:rPr>
          <w:rFonts w:ascii="Arial" w:hAnsi="Arial" w:cs="Arial"/>
          <w:sz w:val="24"/>
          <w:szCs w:val="24"/>
        </w:rPr>
        <w:t>↓</w:t>
      </w:r>
    </w:p>
    <w:p w14:paraId="0502F75E" w14:textId="4B60802B" w:rsidR="00070206" w:rsidRPr="00603691" w:rsidRDefault="00383523" w:rsidP="00070206">
      <w:pPr>
        <w:numPr>
          <w:ilvl w:val="0"/>
          <w:numId w:val="2"/>
        </w:numPr>
        <w:rPr>
          <w:rFonts w:ascii="Arial" w:hAnsi="Arial" w:cs="Arial"/>
          <w:sz w:val="24"/>
          <w:szCs w:val="24"/>
        </w:rPr>
      </w:pPr>
      <w:r>
        <w:rPr>
          <w:rFonts w:ascii="Arial" w:hAnsi="Arial" w:cs="Arial"/>
          <w:sz w:val="24"/>
          <w:szCs w:val="24"/>
        </w:rPr>
        <w:t>NOC1 Appropriate? No – continue monitoring</w:t>
      </w:r>
    </w:p>
    <w:p w14:paraId="5DD87CE8" w14:textId="131C3453" w:rsidR="00070206" w:rsidRPr="00603691" w:rsidRDefault="00383523" w:rsidP="00070206">
      <w:pPr>
        <w:numPr>
          <w:ilvl w:val="0"/>
          <w:numId w:val="2"/>
        </w:numPr>
        <w:rPr>
          <w:rFonts w:ascii="Arial" w:hAnsi="Arial" w:cs="Arial"/>
          <w:sz w:val="24"/>
          <w:szCs w:val="24"/>
        </w:rPr>
      </w:pPr>
      <w:r>
        <w:rPr>
          <w:rFonts w:ascii="Arial" w:hAnsi="Arial" w:cs="Arial"/>
          <w:sz w:val="24"/>
          <w:szCs w:val="24"/>
        </w:rPr>
        <w:t>If yes - Issue NOC1</w:t>
      </w:r>
    </w:p>
    <w:p w14:paraId="553CAD1E" w14:textId="77777777" w:rsidR="00070206" w:rsidRPr="00603691" w:rsidRDefault="00B51741" w:rsidP="00070206">
      <w:pPr>
        <w:rPr>
          <w:rFonts w:ascii="Arial" w:hAnsi="Arial" w:cs="Arial"/>
          <w:sz w:val="24"/>
          <w:szCs w:val="24"/>
        </w:rPr>
      </w:pPr>
      <w:r>
        <w:rPr>
          <w:rFonts w:ascii="Arial" w:hAnsi="Arial" w:cs="Arial"/>
          <w:sz w:val="24"/>
          <w:szCs w:val="24"/>
        </w:rPr>
        <w:pict w14:anchorId="0EA441E6">
          <v:rect id="_x0000_i1026" style="width:0;height:1.5pt" o:hralign="center" o:hrstd="t" o:hr="t" fillcolor="#a0a0a0" stroked="f"/>
        </w:pict>
      </w:r>
    </w:p>
    <w:p w14:paraId="13CA33C3" w14:textId="77777777" w:rsidR="00070206" w:rsidRPr="00603691" w:rsidRDefault="00070206" w:rsidP="00070206">
      <w:pPr>
        <w:rPr>
          <w:rFonts w:ascii="Arial" w:hAnsi="Arial" w:cs="Arial"/>
          <w:b/>
          <w:bCs/>
          <w:sz w:val="24"/>
          <w:szCs w:val="24"/>
        </w:rPr>
      </w:pPr>
      <w:r w:rsidRPr="00603691">
        <w:rPr>
          <w:rFonts w:ascii="Arial" w:hAnsi="Arial" w:cs="Arial"/>
          <w:b/>
          <w:bCs/>
          <w:sz w:val="24"/>
          <w:szCs w:val="24"/>
        </w:rPr>
        <w:t>Stage C: Formal Process</w:t>
      </w:r>
    </w:p>
    <w:p w14:paraId="4F308DD7" w14:textId="77777777" w:rsidR="00070206" w:rsidRPr="00603691" w:rsidRDefault="00070206" w:rsidP="00070206">
      <w:pPr>
        <w:rPr>
          <w:rFonts w:ascii="Arial" w:hAnsi="Arial" w:cs="Arial"/>
          <w:b/>
          <w:bCs/>
          <w:sz w:val="24"/>
          <w:szCs w:val="24"/>
        </w:rPr>
      </w:pPr>
      <w:r w:rsidRPr="00603691">
        <w:rPr>
          <w:rFonts w:ascii="Arial" w:hAnsi="Arial" w:cs="Arial"/>
          <w:b/>
          <w:bCs/>
          <w:sz w:val="24"/>
          <w:szCs w:val="24"/>
        </w:rPr>
        <w:t>Stage 1</w:t>
      </w:r>
    </w:p>
    <w:p w14:paraId="5160F479" w14:textId="31DE2FB4" w:rsidR="003221EE" w:rsidRDefault="003221EE" w:rsidP="00070206">
      <w:pPr>
        <w:numPr>
          <w:ilvl w:val="0"/>
          <w:numId w:val="3"/>
        </w:numPr>
        <w:rPr>
          <w:rFonts w:ascii="Arial" w:hAnsi="Arial" w:cs="Arial"/>
          <w:sz w:val="24"/>
          <w:szCs w:val="24"/>
        </w:rPr>
      </w:pPr>
      <w:r>
        <w:rPr>
          <w:rFonts w:ascii="Arial" w:hAnsi="Arial" w:cs="Arial"/>
          <w:sz w:val="24"/>
          <w:szCs w:val="24"/>
        </w:rPr>
        <w:t xml:space="preserve">Issue invite and offer right to be accompanied with minimum of ten </w:t>
      </w:r>
      <w:proofErr w:type="spellStart"/>
      <w:r>
        <w:rPr>
          <w:rFonts w:ascii="Arial" w:hAnsi="Arial" w:cs="Arial"/>
          <w:sz w:val="24"/>
          <w:szCs w:val="24"/>
        </w:rPr>
        <w:t>days notice</w:t>
      </w:r>
      <w:proofErr w:type="spellEnd"/>
      <w:r>
        <w:rPr>
          <w:rFonts w:ascii="Arial" w:hAnsi="Arial" w:cs="Arial"/>
          <w:sz w:val="24"/>
          <w:szCs w:val="24"/>
        </w:rPr>
        <w:t xml:space="preserve"> of the meeting.</w:t>
      </w:r>
    </w:p>
    <w:p w14:paraId="14BE4E52" w14:textId="50861C65" w:rsidR="00070206" w:rsidRPr="00603691" w:rsidRDefault="00070206" w:rsidP="00070206">
      <w:pPr>
        <w:numPr>
          <w:ilvl w:val="0"/>
          <w:numId w:val="3"/>
        </w:numPr>
        <w:rPr>
          <w:rFonts w:ascii="Arial" w:hAnsi="Arial" w:cs="Arial"/>
          <w:sz w:val="24"/>
          <w:szCs w:val="24"/>
        </w:rPr>
      </w:pPr>
      <w:r w:rsidRPr="00603691">
        <w:rPr>
          <w:rFonts w:ascii="Arial" w:hAnsi="Arial" w:cs="Arial"/>
          <w:sz w:val="24"/>
          <w:szCs w:val="24"/>
        </w:rPr>
        <w:lastRenderedPageBreak/>
        <w:t xml:space="preserve">Formal </w:t>
      </w:r>
      <w:r w:rsidR="003221EE">
        <w:rPr>
          <w:rFonts w:ascii="Arial" w:hAnsi="Arial" w:cs="Arial"/>
          <w:sz w:val="24"/>
          <w:szCs w:val="24"/>
        </w:rPr>
        <w:t xml:space="preserve">absence review </w:t>
      </w:r>
      <w:r w:rsidRPr="00603691">
        <w:rPr>
          <w:rFonts w:ascii="Arial" w:hAnsi="Arial" w:cs="Arial"/>
          <w:sz w:val="24"/>
          <w:szCs w:val="24"/>
        </w:rPr>
        <w:t>meeting</w:t>
      </w:r>
      <w:r w:rsidR="003221EE">
        <w:rPr>
          <w:rFonts w:ascii="Arial" w:hAnsi="Arial" w:cs="Arial"/>
          <w:sz w:val="24"/>
          <w:szCs w:val="24"/>
        </w:rPr>
        <w:t xml:space="preserve"> – school can do without HR support </w:t>
      </w:r>
    </w:p>
    <w:p w14:paraId="63CF51C4" w14:textId="53DBB0E6" w:rsidR="00070206" w:rsidRPr="00603691" w:rsidRDefault="00070206" w:rsidP="00070206">
      <w:pPr>
        <w:numPr>
          <w:ilvl w:val="0"/>
          <w:numId w:val="3"/>
        </w:numPr>
        <w:rPr>
          <w:rFonts w:ascii="Arial" w:hAnsi="Arial" w:cs="Arial"/>
          <w:sz w:val="24"/>
          <w:szCs w:val="24"/>
        </w:rPr>
      </w:pPr>
      <w:r w:rsidRPr="00603691">
        <w:rPr>
          <w:rFonts w:ascii="Arial" w:hAnsi="Arial" w:cs="Arial"/>
          <w:sz w:val="24"/>
          <w:szCs w:val="24"/>
        </w:rPr>
        <w:t>Consider support options</w:t>
      </w:r>
      <w:r w:rsidR="003221EE">
        <w:rPr>
          <w:rFonts w:ascii="Arial" w:hAnsi="Arial" w:cs="Arial"/>
          <w:sz w:val="24"/>
          <w:szCs w:val="24"/>
        </w:rPr>
        <w:t xml:space="preserve"> and whether a OH referral is needed</w:t>
      </w:r>
    </w:p>
    <w:p w14:paraId="2380ABF7" w14:textId="3C6ADEE5" w:rsidR="00070206" w:rsidRPr="00603691" w:rsidRDefault="003221EE" w:rsidP="00070206">
      <w:pPr>
        <w:numPr>
          <w:ilvl w:val="0"/>
          <w:numId w:val="3"/>
        </w:numPr>
        <w:rPr>
          <w:rFonts w:ascii="Arial" w:hAnsi="Arial" w:cs="Arial"/>
          <w:sz w:val="24"/>
          <w:szCs w:val="24"/>
        </w:rPr>
      </w:pPr>
      <w:r>
        <w:rPr>
          <w:rFonts w:ascii="Arial" w:hAnsi="Arial" w:cs="Arial"/>
          <w:sz w:val="24"/>
          <w:szCs w:val="24"/>
        </w:rPr>
        <w:t>Unless pregnancy or cancer related or similar exceptional circumstances</w:t>
      </w:r>
      <w:r w:rsidR="003C1B6E" w:rsidRPr="00603691">
        <w:rPr>
          <w:rFonts w:ascii="Arial" w:hAnsi="Arial" w:cs="Arial"/>
          <w:sz w:val="24"/>
          <w:szCs w:val="24"/>
        </w:rPr>
        <w:t xml:space="preserve"> issue </w:t>
      </w:r>
      <w:r>
        <w:rPr>
          <w:rFonts w:ascii="Arial" w:hAnsi="Arial" w:cs="Arial"/>
          <w:sz w:val="24"/>
          <w:szCs w:val="24"/>
        </w:rPr>
        <w:t>a</w:t>
      </w:r>
      <w:r w:rsidR="003C1B6E" w:rsidRPr="00603691">
        <w:rPr>
          <w:rFonts w:ascii="Arial" w:hAnsi="Arial" w:cs="Arial"/>
          <w:sz w:val="24"/>
          <w:szCs w:val="24"/>
        </w:rPr>
        <w:t xml:space="preserve"> Notification of Concern Stage 1</w:t>
      </w:r>
      <w:r>
        <w:rPr>
          <w:rFonts w:ascii="Arial" w:hAnsi="Arial" w:cs="Arial"/>
          <w:sz w:val="24"/>
          <w:szCs w:val="24"/>
        </w:rPr>
        <w:t xml:space="preserve"> letter</w:t>
      </w:r>
      <w:r w:rsidR="003C1B6E" w:rsidRPr="00603691">
        <w:rPr>
          <w:rFonts w:ascii="Arial" w:hAnsi="Arial" w:cs="Arial"/>
          <w:sz w:val="24"/>
          <w:szCs w:val="24"/>
        </w:rPr>
        <w:t xml:space="preserve"> </w:t>
      </w:r>
      <w:proofErr w:type="gramStart"/>
      <w:r w:rsidR="003C1B6E" w:rsidRPr="00603691">
        <w:rPr>
          <w:rFonts w:ascii="Arial" w:hAnsi="Arial" w:cs="Arial"/>
          <w:sz w:val="24"/>
          <w:szCs w:val="24"/>
        </w:rPr>
        <w:t>( NOC</w:t>
      </w:r>
      <w:proofErr w:type="gramEnd"/>
      <w:r w:rsidR="003C1B6E" w:rsidRPr="00603691">
        <w:rPr>
          <w:rFonts w:ascii="Arial" w:hAnsi="Arial" w:cs="Arial"/>
          <w:sz w:val="24"/>
          <w:szCs w:val="24"/>
        </w:rPr>
        <w:t>1)</w:t>
      </w:r>
      <w:r>
        <w:rPr>
          <w:rFonts w:ascii="Arial" w:hAnsi="Arial" w:cs="Arial"/>
          <w:sz w:val="24"/>
          <w:szCs w:val="24"/>
        </w:rPr>
        <w:t xml:space="preserve"> which remains in place for six months</w:t>
      </w:r>
      <w:r w:rsidR="003C1B6E" w:rsidRPr="00603691">
        <w:rPr>
          <w:rFonts w:ascii="Arial" w:hAnsi="Arial" w:cs="Arial"/>
          <w:sz w:val="24"/>
          <w:szCs w:val="24"/>
        </w:rPr>
        <w:t xml:space="preserve"> </w:t>
      </w:r>
    </w:p>
    <w:p w14:paraId="1A51DB74" w14:textId="77777777" w:rsidR="00070206" w:rsidRPr="00603691" w:rsidRDefault="00070206" w:rsidP="00070206">
      <w:pPr>
        <w:rPr>
          <w:rFonts w:ascii="Arial" w:hAnsi="Arial" w:cs="Arial"/>
          <w:sz w:val="24"/>
          <w:szCs w:val="24"/>
        </w:rPr>
      </w:pPr>
      <w:r w:rsidRPr="00603691">
        <w:rPr>
          <w:rFonts w:ascii="Arial" w:hAnsi="Arial" w:cs="Arial"/>
          <w:sz w:val="24"/>
          <w:szCs w:val="24"/>
        </w:rPr>
        <w:t>↓</w:t>
      </w:r>
    </w:p>
    <w:p w14:paraId="515CB7DF" w14:textId="77777777" w:rsidR="00070206" w:rsidRPr="00603691" w:rsidRDefault="00070206" w:rsidP="00070206">
      <w:pPr>
        <w:rPr>
          <w:rFonts w:ascii="Arial" w:hAnsi="Arial" w:cs="Arial"/>
          <w:sz w:val="24"/>
          <w:szCs w:val="24"/>
        </w:rPr>
      </w:pPr>
      <w:r w:rsidRPr="00603691">
        <w:rPr>
          <w:rFonts w:ascii="Arial" w:hAnsi="Arial" w:cs="Arial"/>
          <w:sz w:val="24"/>
          <w:szCs w:val="24"/>
        </w:rPr>
        <w:t>Review attendance</w:t>
      </w:r>
    </w:p>
    <w:p w14:paraId="6D06D1D5" w14:textId="77777777" w:rsidR="00070206" w:rsidRPr="00603691" w:rsidRDefault="00070206" w:rsidP="00070206">
      <w:pPr>
        <w:rPr>
          <w:rFonts w:ascii="Arial" w:hAnsi="Arial" w:cs="Arial"/>
          <w:sz w:val="24"/>
          <w:szCs w:val="24"/>
        </w:rPr>
      </w:pPr>
      <w:r w:rsidRPr="00603691">
        <w:rPr>
          <w:rFonts w:ascii="Arial" w:hAnsi="Arial" w:cs="Arial"/>
          <w:sz w:val="24"/>
          <w:szCs w:val="24"/>
        </w:rPr>
        <w:t>↓</w:t>
      </w:r>
    </w:p>
    <w:p w14:paraId="39ACC0D4" w14:textId="6AF5BFDF" w:rsidR="00070206" w:rsidRPr="00603691" w:rsidRDefault="003221EE" w:rsidP="00070206">
      <w:pPr>
        <w:rPr>
          <w:rFonts w:ascii="Arial" w:hAnsi="Arial" w:cs="Arial"/>
          <w:sz w:val="24"/>
          <w:szCs w:val="24"/>
        </w:rPr>
      </w:pPr>
      <w:r>
        <w:rPr>
          <w:rFonts w:ascii="Arial" w:hAnsi="Arial" w:cs="Arial"/>
          <w:sz w:val="24"/>
          <w:szCs w:val="24"/>
        </w:rPr>
        <w:t>Absent again and still above trigger when looking at previous 12 months</w:t>
      </w:r>
      <w:r w:rsidR="00070206" w:rsidRPr="00603691">
        <w:rPr>
          <w:rFonts w:ascii="Arial" w:hAnsi="Arial" w:cs="Arial"/>
          <w:sz w:val="24"/>
          <w:szCs w:val="24"/>
        </w:rPr>
        <w:t>?</w:t>
      </w:r>
    </w:p>
    <w:p w14:paraId="3982B167" w14:textId="4423DB45" w:rsidR="003221EE" w:rsidRDefault="003221EE" w:rsidP="00070206">
      <w:pPr>
        <w:numPr>
          <w:ilvl w:val="0"/>
          <w:numId w:val="4"/>
        </w:numPr>
        <w:rPr>
          <w:rFonts w:ascii="Arial" w:hAnsi="Arial" w:cs="Arial"/>
          <w:sz w:val="24"/>
          <w:szCs w:val="24"/>
        </w:rPr>
      </w:pPr>
      <w:r>
        <w:rPr>
          <w:rFonts w:ascii="Arial" w:hAnsi="Arial" w:cs="Arial"/>
          <w:sz w:val="24"/>
          <w:szCs w:val="24"/>
        </w:rPr>
        <w:t xml:space="preserve"> </w:t>
      </w:r>
      <w:r w:rsidR="00070206" w:rsidRPr="00603691">
        <w:rPr>
          <w:rFonts w:ascii="Arial" w:hAnsi="Arial" w:cs="Arial"/>
          <w:sz w:val="24"/>
          <w:szCs w:val="24"/>
        </w:rPr>
        <w:t xml:space="preserve">Yes → </w:t>
      </w:r>
      <w:r>
        <w:rPr>
          <w:rFonts w:ascii="Arial" w:hAnsi="Arial" w:cs="Arial"/>
          <w:sz w:val="24"/>
          <w:szCs w:val="24"/>
        </w:rPr>
        <w:t xml:space="preserve">Has the NOC1 </w:t>
      </w:r>
      <w:r w:rsidR="00070206" w:rsidRPr="00603691">
        <w:rPr>
          <w:rFonts w:ascii="Arial" w:hAnsi="Arial" w:cs="Arial"/>
          <w:sz w:val="24"/>
          <w:szCs w:val="24"/>
        </w:rPr>
        <w:t>lapse</w:t>
      </w:r>
      <w:r>
        <w:rPr>
          <w:rFonts w:ascii="Arial" w:hAnsi="Arial" w:cs="Arial"/>
          <w:sz w:val="24"/>
          <w:szCs w:val="24"/>
        </w:rPr>
        <w:t xml:space="preserve">d? If </w:t>
      </w:r>
    </w:p>
    <w:p w14:paraId="336E66F3" w14:textId="71807569" w:rsidR="00070206" w:rsidRDefault="003221EE" w:rsidP="003221EE">
      <w:pPr>
        <w:numPr>
          <w:ilvl w:val="1"/>
          <w:numId w:val="4"/>
        </w:numPr>
        <w:rPr>
          <w:rFonts w:ascii="Arial" w:hAnsi="Arial" w:cs="Arial"/>
          <w:sz w:val="24"/>
          <w:szCs w:val="24"/>
        </w:rPr>
      </w:pPr>
      <w:proofErr w:type="gramStart"/>
      <w:r>
        <w:rPr>
          <w:rFonts w:ascii="Arial" w:hAnsi="Arial" w:cs="Arial"/>
          <w:sz w:val="24"/>
          <w:szCs w:val="24"/>
        </w:rPr>
        <w:t>yes</w:t>
      </w:r>
      <w:proofErr w:type="gramEnd"/>
      <w:r>
        <w:rPr>
          <w:rFonts w:ascii="Arial" w:hAnsi="Arial" w:cs="Arial"/>
          <w:sz w:val="24"/>
          <w:szCs w:val="24"/>
        </w:rPr>
        <w:t xml:space="preserve"> then formal meeting and consider a new NOC1.</w:t>
      </w:r>
    </w:p>
    <w:p w14:paraId="2B2561B8" w14:textId="0FA176D2" w:rsidR="003221EE" w:rsidRPr="00603691" w:rsidRDefault="003221EE" w:rsidP="002B369B">
      <w:pPr>
        <w:numPr>
          <w:ilvl w:val="1"/>
          <w:numId w:val="4"/>
        </w:numPr>
        <w:rPr>
          <w:rFonts w:ascii="Arial" w:hAnsi="Arial" w:cs="Arial"/>
          <w:sz w:val="24"/>
          <w:szCs w:val="24"/>
        </w:rPr>
      </w:pPr>
      <w:r>
        <w:rPr>
          <w:rFonts w:ascii="Arial" w:hAnsi="Arial" w:cs="Arial"/>
          <w:sz w:val="24"/>
          <w:szCs w:val="24"/>
        </w:rPr>
        <w:t>If no progress to stage 2</w:t>
      </w:r>
    </w:p>
    <w:p w14:paraId="459E6204" w14:textId="77777777" w:rsidR="00070206" w:rsidRPr="00603691" w:rsidRDefault="00070206" w:rsidP="00070206">
      <w:pPr>
        <w:rPr>
          <w:rFonts w:ascii="Arial" w:hAnsi="Arial" w:cs="Arial"/>
          <w:b/>
          <w:bCs/>
          <w:sz w:val="24"/>
          <w:szCs w:val="24"/>
        </w:rPr>
      </w:pPr>
      <w:r w:rsidRPr="00603691">
        <w:rPr>
          <w:rFonts w:ascii="Arial" w:hAnsi="Arial" w:cs="Arial"/>
          <w:b/>
          <w:bCs/>
          <w:sz w:val="24"/>
          <w:szCs w:val="24"/>
        </w:rPr>
        <w:t>Stage 2</w:t>
      </w:r>
    </w:p>
    <w:p w14:paraId="34868149" w14:textId="5C9A14CE" w:rsidR="003221EE" w:rsidRDefault="003221EE" w:rsidP="00070206">
      <w:pPr>
        <w:numPr>
          <w:ilvl w:val="0"/>
          <w:numId w:val="5"/>
        </w:numPr>
        <w:rPr>
          <w:rFonts w:ascii="Arial" w:hAnsi="Arial" w:cs="Arial"/>
          <w:sz w:val="24"/>
          <w:szCs w:val="24"/>
        </w:rPr>
      </w:pPr>
      <w:r>
        <w:rPr>
          <w:rFonts w:ascii="Arial" w:hAnsi="Arial" w:cs="Arial"/>
          <w:sz w:val="24"/>
          <w:szCs w:val="24"/>
        </w:rPr>
        <w:t>Return to work meeting</w:t>
      </w:r>
    </w:p>
    <w:p w14:paraId="682303C6" w14:textId="34FA248C" w:rsidR="00070206" w:rsidRPr="00603691" w:rsidRDefault="003221EE" w:rsidP="00070206">
      <w:pPr>
        <w:numPr>
          <w:ilvl w:val="0"/>
          <w:numId w:val="5"/>
        </w:numPr>
        <w:rPr>
          <w:rFonts w:ascii="Arial" w:hAnsi="Arial" w:cs="Arial"/>
          <w:sz w:val="24"/>
          <w:szCs w:val="24"/>
        </w:rPr>
      </w:pPr>
      <w:r>
        <w:rPr>
          <w:rFonts w:ascii="Arial" w:hAnsi="Arial" w:cs="Arial"/>
          <w:sz w:val="24"/>
          <w:szCs w:val="24"/>
        </w:rPr>
        <w:t xml:space="preserve">Advise that absence rates remain above the trigger level so an </w:t>
      </w:r>
      <w:r w:rsidR="00070206" w:rsidRPr="00603691">
        <w:rPr>
          <w:rFonts w:ascii="Arial" w:hAnsi="Arial" w:cs="Arial"/>
          <w:sz w:val="24"/>
          <w:szCs w:val="24"/>
        </w:rPr>
        <w:t>Occupational Health referral</w:t>
      </w:r>
      <w:r>
        <w:rPr>
          <w:rFonts w:ascii="Arial" w:hAnsi="Arial" w:cs="Arial"/>
          <w:sz w:val="24"/>
          <w:szCs w:val="24"/>
        </w:rPr>
        <w:t xml:space="preserve"> will be made unless one in place in last two months</w:t>
      </w:r>
    </w:p>
    <w:p w14:paraId="2254B858" w14:textId="777F5899" w:rsidR="00070206" w:rsidRPr="00603691" w:rsidRDefault="003221EE" w:rsidP="00070206">
      <w:pPr>
        <w:numPr>
          <w:ilvl w:val="0"/>
          <w:numId w:val="5"/>
        </w:numPr>
        <w:rPr>
          <w:rFonts w:ascii="Arial" w:hAnsi="Arial" w:cs="Arial"/>
          <w:sz w:val="24"/>
          <w:szCs w:val="24"/>
        </w:rPr>
      </w:pPr>
      <w:r>
        <w:rPr>
          <w:rFonts w:ascii="Arial" w:hAnsi="Arial" w:cs="Arial"/>
          <w:sz w:val="24"/>
          <w:szCs w:val="24"/>
        </w:rPr>
        <w:t xml:space="preserve">Invite with notice and right to be accompanied to a formal absence review meeting. </w:t>
      </w:r>
    </w:p>
    <w:p w14:paraId="2730D3A6" w14:textId="77777777" w:rsidR="00070206" w:rsidRPr="00603691" w:rsidRDefault="00070206" w:rsidP="00070206">
      <w:pPr>
        <w:numPr>
          <w:ilvl w:val="0"/>
          <w:numId w:val="5"/>
        </w:numPr>
        <w:rPr>
          <w:rFonts w:ascii="Arial" w:hAnsi="Arial" w:cs="Arial"/>
          <w:sz w:val="24"/>
          <w:szCs w:val="24"/>
        </w:rPr>
      </w:pPr>
      <w:r w:rsidRPr="00603691">
        <w:rPr>
          <w:rFonts w:ascii="Arial" w:hAnsi="Arial" w:cs="Arial"/>
          <w:sz w:val="24"/>
          <w:szCs w:val="24"/>
        </w:rPr>
        <w:t>Formal review meeting</w:t>
      </w:r>
    </w:p>
    <w:p w14:paraId="17344C51" w14:textId="31F939EE" w:rsidR="00070206" w:rsidRPr="00603691" w:rsidRDefault="00C07692" w:rsidP="00070206">
      <w:pPr>
        <w:numPr>
          <w:ilvl w:val="0"/>
          <w:numId w:val="5"/>
        </w:numPr>
        <w:rPr>
          <w:rFonts w:ascii="Arial" w:hAnsi="Arial" w:cs="Arial"/>
          <w:sz w:val="24"/>
          <w:szCs w:val="24"/>
        </w:rPr>
      </w:pPr>
      <w:r>
        <w:rPr>
          <w:rFonts w:ascii="Arial" w:hAnsi="Arial" w:cs="Arial"/>
          <w:sz w:val="24"/>
          <w:szCs w:val="24"/>
        </w:rPr>
        <w:t>Consider a NOC2 unless exceptional circumstances and give a right of appeal.</w:t>
      </w:r>
    </w:p>
    <w:p w14:paraId="4C607E11" w14:textId="77777777" w:rsidR="00070206" w:rsidRPr="00603691" w:rsidRDefault="00070206" w:rsidP="00070206">
      <w:pPr>
        <w:rPr>
          <w:rFonts w:ascii="Arial" w:hAnsi="Arial" w:cs="Arial"/>
          <w:sz w:val="24"/>
          <w:szCs w:val="24"/>
        </w:rPr>
      </w:pPr>
      <w:r w:rsidRPr="00603691">
        <w:rPr>
          <w:rFonts w:ascii="Arial" w:hAnsi="Arial" w:cs="Arial"/>
          <w:sz w:val="24"/>
          <w:szCs w:val="24"/>
        </w:rPr>
        <w:t>↓</w:t>
      </w:r>
    </w:p>
    <w:p w14:paraId="2CD12652" w14:textId="4130363A" w:rsidR="00070206" w:rsidRPr="00603691" w:rsidRDefault="00C07692" w:rsidP="00070206">
      <w:pPr>
        <w:rPr>
          <w:rFonts w:ascii="Arial" w:hAnsi="Arial" w:cs="Arial"/>
          <w:sz w:val="24"/>
          <w:szCs w:val="24"/>
        </w:rPr>
      </w:pPr>
      <w:r>
        <w:rPr>
          <w:rFonts w:ascii="Arial" w:hAnsi="Arial" w:cs="Arial"/>
          <w:sz w:val="24"/>
          <w:szCs w:val="24"/>
        </w:rPr>
        <w:t>Continue to r</w:t>
      </w:r>
      <w:r w:rsidR="00070206" w:rsidRPr="00603691">
        <w:rPr>
          <w:rFonts w:ascii="Arial" w:hAnsi="Arial" w:cs="Arial"/>
          <w:sz w:val="24"/>
          <w:szCs w:val="24"/>
        </w:rPr>
        <w:t>eview attendance</w:t>
      </w:r>
    </w:p>
    <w:p w14:paraId="6EB7F0F4" w14:textId="77777777" w:rsidR="00070206" w:rsidRPr="00603691" w:rsidRDefault="00070206" w:rsidP="00070206">
      <w:pPr>
        <w:rPr>
          <w:rFonts w:ascii="Arial" w:hAnsi="Arial" w:cs="Arial"/>
          <w:sz w:val="24"/>
          <w:szCs w:val="24"/>
        </w:rPr>
      </w:pPr>
      <w:r w:rsidRPr="00603691">
        <w:rPr>
          <w:rFonts w:ascii="Arial" w:hAnsi="Arial" w:cs="Arial"/>
          <w:sz w:val="24"/>
          <w:szCs w:val="24"/>
        </w:rPr>
        <w:t>↓</w:t>
      </w:r>
    </w:p>
    <w:p w14:paraId="3DD6AE06" w14:textId="207566E8" w:rsidR="00C07692" w:rsidRPr="00C07692" w:rsidRDefault="00C07692" w:rsidP="00C07692">
      <w:pPr>
        <w:numPr>
          <w:ilvl w:val="0"/>
          <w:numId w:val="6"/>
        </w:numPr>
        <w:rPr>
          <w:rFonts w:ascii="Arial" w:hAnsi="Arial" w:cs="Arial"/>
          <w:sz w:val="24"/>
          <w:szCs w:val="24"/>
        </w:rPr>
      </w:pPr>
      <w:r w:rsidRPr="00C07692">
        <w:rPr>
          <w:rFonts w:ascii="Arial" w:hAnsi="Arial" w:cs="Arial"/>
          <w:sz w:val="24"/>
          <w:szCs w:val="24"/>
        </w:rPr>
        <w:t>Absent again and still above trigger when looking at previous 12 months</w:t>
      </w:r>
      <w:r w:rsidR="00383523">
        <w:rPr>
          <w:rFonts w:ascii="Arial" w:hAnsi="Arial" w:cs="Arial"/>
          <w:sz w:val="24"/>
          <w:szCs w:val="24"/>
        </w:rPr>
        <w:t xml:space="preserve">. </w:t>
      </w:r>
      <w:r w:rsidRPr="00C07692">
        <w:rPr>
          <w:rFonts w:ascii="Arial" w:hAnsi="Arial" w:cs="Arial"/>
          <w:sz w:val="24"/>
          <w:szCs w:val="24"/>
        </w:rPr>
        <w:t xml:space="preserve">Has the NOC1 lapsed? If </w:t>
      </w:r>
    </w:p>
    <w:p w14:paraId="6FDEE6BB" w14:textId="77777777" w:rsidR="00C07692" w:rsidRPr="00C07692" w:rsidRDefault="00C07692" w:rsidP="002B369B">
      <w:pPr>
        <w:numPr>
          <w:ilvl w:val="1"/>
          <w:numId w:val="6"/>
        </w:numPr>
        <w:rPr>
          <w:rFonts w:ascii="Arial" w:hAnsi="Arial" w:cs="Arial"/>
          <w:sz w:val="24"/>
          <w:szCs w:val="24"/>
        </w:rPr>
      </w:pPr>
      <w:proofErr w:type="gramStart"/>
      <w:r w:rsidRPr="00C07692">
        <w:rPr>
          <w:rFonts w:ascii="Arial" w:hAnsi="Arial" w:cs="Arial"/>
          <w:sz w:val="24"/>
          <w:szCs w:val="24"/>
        </w:rPr>
        <w:t>yes</w:t>
      </w:r>
      <w:proofErr w:type="gramEnd"/>
      <w:r w:rsidRPr="00C07692">
        <w:rPr>
          <w:rFonts w:ascii="Arial" w:hAnsi="Arial" w:cs="Arial"/>
          <w:sz w:val="24"/>
          <w:szCs w:val="24"/>
        </w:rPr>
        <w:t xml:space="preserve"> then formal meeting and consider a new NOC1.</w:t>
      </w:r>
    </w:p>
    <w:p w14:paraId="554689DF" w14:textId="73E0B45A" w:rsidR="00C07692" w:rsidRPr="00C07692" w:rsidRDefault="00C07692" w:rsidP="002B369B">
      <w:pPr>
        <w:numPr>
          <w:ilvl w:val="1"/>
          <w:numId w:val="6"/>
        </w:numPr>
        <w:rPr>
          <w:rFonts w:ascii="Arial" w:hAnsi="Arial" w:cs="Arial"/>
          <w:sz w:val="24"/>
          <w:szCs w:val="24"/>
        </w:rPr>
      </w:pPr>
      <w:r w:rsidRPr="00C07692">
        <w:rPr>
          <w:rFonts w:ascii="Arial" w:hAnsi="Arial" w:cs="Arial"/>
          <w:sz w:val="24"/>
          <w:szCs w:val="24"/>
        </w:rPr>
        <w:t xml:space="preserve">If no progress to stage </w:t>
      </w:r>
      <w:r>
        <w:rPr>
          <w:rFonts w:ascii="Arial" w:hAnsi="Arial" w:cs="Arial"/>
          <w:sz w:val="24"/>
          <w:szCs w:val="24"/>
        </w:rPr>
        <w:t>3</w:t>
      </w:r>
    </w:p>
    <w:p w14:paraId="55F731B5" w14:textId="77777777" w:rsidR="00070206" w:rsidRPr="00603691" w:rsidRDefault="00070206" w:rsidP="00070206">
      <w:pPr>
        <w:rPr>
          <w:rFonts w:ascii="Arial" w:hAnsi="Arial" w:cs="Arial"/>
          <w:b/>
          <w:bCs/>
          <w:sz w:val="24"/>
          <w:szCs w:val="24"/>
        </w:rPr>
      </w:pPr>
      <w:r w:rsidRPr="00603691">
        <w:rPr>
          <w:rFonts w:ascii="Arial" w:hAnsi="Arial" w:cs="Arial"/>
          <w:b/>
          <w:bCs/>
          <w:sz w:val="24"/>
          <w:szCs w:val="24"/>
        </w:rPr>
        <w:t>Stage 3</w:t>
      </w:r>
    </w:p>
    <w:p w14:paraId="073AD91B" w14:textId="22C56A6F" w:rsidR="00070206" w:rsidRPr="00603691" w:rsidRDefault="00C07692" w:rsidP="00070206">
      <w:pPr>
        <w:numPr>
          <w:ilvl w:val="0"/>
          <w:numId w:val="7"/>
        </w:numPr>
        <w:rPr>
          <w:rFonts w:ascii="Arial" w:hAnsi="Arial" w:cs="Arial"/>
          <w:sz w:val="24"/>
          <w:szCs w:val="24"/>
        </w:rPr>
      </w:pPr>
      <w:r>
        <w:rPr>
          <w:rFonts w:ascii="Arial" w:hAnsi="Arial" w:cs="Arial"/>
          <w:sz w:val="24"/>
          <w:szCs w:val="24"/>
        </w:rPr>
        <w:t>This stage is potential dismissal and before going ahead you must have recent (past month)</w:t>
      </w:r>
      <w:r w:rsidR="00070206" w:rsidRPr="00603691">
        <w:rPr>
          <w:rFonts w:ascii="Arial" w:hAnsi="Arial" w:cs="Arial"/>
          <w:sz w:val="24"/>
          <w:szCs w:val="24"/>
        </w:rPr>
        <w:t xml:space="preserve"> Occupational Health advice</w:t>
      </w:r>
      <w:r>
        <w:rPr>
          <w:rFonts w:ascii="Arial" w:hAnsi="Arial" w:cs="Arial"/>
          <w:sz w:val="24"/>
          <w:szCs w:val="24"/>
        </w:rPr>
        <w:t xml:space="preserve"> and be able to evidence in writing the support and adjustments that have been made. </w:t>
      </w:r>
    </w:p>
    <w:p w14:paraId="77A786F2" w14:textId="1F531ED2" w:rsidR="00070206" w:rsidRPr="00603691" w:rsidRDefault="00070206" w:rsidP="00070206">
      <w:pPr>
        <w:numPr>
          <w:ilvl w:val="0"/>
          <w:numId w:val="7"/>
        </w:numPr>
        <w:rPr>
          <w:rFonts w:ascii="Arial" w:hAnsi="Arial" w:cs="Arial"/>
          <w:sz w:val="24"/>
          <w:szCs w:val="24"/>
        </w:rPr>
      </w:pPr>
      <w:r w:rsidRPr="00603691">
        <w:rPr>
          <w:rFonts w:ascii="Arial" w:hAnsi="Arial" w:cs="Arial"/>
          <w:sz w:val="24"/>
          <w:szCs w:val="24"/>
        </w:rPr>
        <w:t>Capability hearing</w:t>
      </w:r>
      <w:r w:rsidR="00C07692">
        <w:rPr>
          <w:rFonts w:ascii="Arial" w:hAnsi="Arial" w:cs="Arial"/>
          <w:sz w:val="24"/>
          <w:szCs w:val="24"/>
        </w:rPr>
        <w:t xml:space="preserve"> – report from management to be circulated and considered as part of the hearing to determine whether employment continues.</w:t>
      </w:r>
    </w:p>
    <w:p w14:paraId="70F0DD35" w14:textId="77777777" w:rsidR="00070206" w:rsidRPr="00603691" w:rsidRDefault="00070206" w:rsidP="00070206">
      <w:pPr>
        <w:numPr>
          <w:ilvl w:val="0"/>
          <w:numId w:val="7"/>
        </w:numPr>
        <w:rPr>
          <w:rFonts w:ascii="Arial" w:hAnsi="Arial" w:cs="Arial"/>
          <w:sz w:val="24"/>
          <w:szCs w:val="24"/>
        </w:rPr>
      </w:pPr>
      <w:r w:rsidRPr="00603691">
        <w:rPr>
          <w:rFonts w:ascii="Arial" w:hAnsi="Arial" w:cs="Arial"/>
          <w:sz w:val="24"/>
          <w:szCs w:val="24"/>
        </w:rPr>
        <w:t>Governors/Headteacher decision</w:t>
      </w:r>
    </w:p>
    <w:p w14:paraId="63633EA6" w14:textId="77777777" w:rsidR="00070206" w:rsidRPr="00603691" w:rsidRDefault="00070206" w:rsidP="00070206">
      <w:pPr>
        <w:rPr>
          <w:rFonts w:ascii="Arial" w:hAnsi="Arial" w:cs="Arial"/>
          <w:sz w:val="24"/>
          <w:szCs w:val="24"/>
        </w:rPr>
      </w:pPr>
      <w:r w:rsidRPr="00603691">
        <w:rPr>
          <w:rFonts w:ascii="Arial" w:hAnsi="Arial" w:cs="Arial"/>
          <w:sz w:val="24"/>
          <w:szCs w:val="24"/>
        </w:rPr>
        <w:lastRenderedPageBreak/>
        <w:t>↓</w:t>
      </w:r>
    </w:p>
    <w:p w14:paraId="71676501" w14:textId="42E4AF10" w:rsidR="00070206" w:rsidRPr="00603691" w:rsidRDefault="00070206" w:rsidP="00070206">
      <w:pPr>
        <w:rPr>
          <w:rFonts w:ascii="Arial" w:hAnsi="Arial" w:cs="Arial"/>
          <w:sz w:val="24"/>
          <w:szCs w:val="24"/>
        </w:rPr>
      </w:pPr>
      <w:r w:rsidRPr="00603691">
        <w:rPr>
          <w:rFonts w:ascii="Arial" w:hAnsi="Arial" w:cs="Arial"/>
          <w:sz w:val="24"/>
          <w:szCs w:val="24"/>
        </w:rPr>
        <w:t>Possible dismissal</w:t>
      </w:r>
      <w:r w:rsidR="00C07692">
        <w:rPr>
          <w:rFonts w:ascii="Arial" w:hAnsi="Arial" w:cs="Arial"/>
          <w:sz w:val="24"/>
          <w:szCs w:val="24"/>
        </w:rPr>
        <w:t xml:space="preserve"> with contractual notice</w:t>
      </w:r>
    </w:p>
    <w:p w14:paraId="269ADD7D" w14:textId="77777777" w:rsidR="00070206" w:rsidRPr="00603691" w:rsidRDefault="00070206" w:rsidP="00070206">
      <w:pPr>
        <w:rPr>
          <w:rFonts w:ascii="Arial" w:hAnsi="Arial" w:cs="Arial"/>
          <w:sz w:val="24"/>
          <w:szCs w:val="24"/>
        </w:rPr>
      </w:pPr>
      <w:r w:rsidRPr="00603691">
        <w:rPr>
          <w:rFonts w:ascii="Arial" w:hAnsi="Arial" w:cs="Arial"/>
          <w:sz w:val="24"/>
          <w:szCs w:val="24"/>
        </w:rPr>
        <w:t>↓</w:t>
      </w:r>
    </w:p>
    <w:p w14:paraId="1E2FBD48" w14:textId="77777777" w:rsidR="00070206" w:rsidRPr="00603691" w:rsidRDefault="00070206" w:rsidP="00070206">
      <w:pPr>
        <w:rPr>
          <w:rFonts w:ascii="Arial" w:hAnsi="Arial" w:cs="Arial"/>
          <w:sz w:val="24"/>
          <w:szCs w:val="24"/>
        </w:rPr>
      </w:pPr>
      <w:r w:rsidRPr="00603691">
        <w:rPr>
          <w:rFonts w:ascii="Arial" w:hAnsi="Arial" w:cs="Arial"/>
          <w:sz w:val="24"/>
          <w:szCs w:val="24"/>
        </w:rPr>
        <w:t>Appeal process</w:t>
      </w:r>
    </w:p>
    <w:p w14:paraId="287D47D4" w14:textId="77777777" w:rsidR="00070206" w:rsidRPr="00603691" w:rsidRDefault="00B51741" w:rsidP="00070206">
      <w:pPr>
        <w:rPr>
          <w:rFonts w:ascii="Arial" w:hAnsi="Arial" w:cs="Arial"/>
          <w:sz w:val="24"/>
          <w:szCs w:val="24"/>
        </w:rPr>
      </w:pPr>
      <w:r>
        <w:rPr>
          <w:rFonts w:ascii="Arial" w:hAnsi="Arial" w:cs="Arial"/>
          <w:sz w:val="24"/>
          <w:szCs w:val="24"/>
        </w:rPr>
        <w:pict w14:anchorId="4E80C170">
          <v:rect id="_x0000_i1027" style="width:0;height:1.5pt" o:hralign="center" o:hrstd="t" o:hr="t" fillcolor="#a0a0a0" stroked="f"/>
        </w:pict>
      </w:r>
    </w:p>
    <w:p w14:paraId="43882920" w14:textId="77777777" w:rsidR="003C1B6E" w:rsidRPr="00603691" w:rsidRDefault="003C1B6E">
      <w:pPr>
        <w:rPr>
          <w:rFonts w:ascii="Arial" w:hAnsi="Arial" w:cs="Arial"/>
          <w:b/>
          <w:bCs/>
          <w:sz w:val="24"/>
          <w:szCs w:val="24"/>
        </w:rPr>
      </w:pPr>
      <w:r w:rsidRPr="00603691">
        <w:rPr>
          <w:rFonts w:ascii="Arial" w:hAnsi="Arial" w:cs="Arial"/>
          <w:b/>
          <w:bCs/>
          <w:sz w:val="24"/>
          <w:szCs w:val="24"/>
        </w:rPr>
        <w:br w:type="page"/>
      </w:r>
    </w:p>
    <w:p w14:paraId="69394D3B" w14:textId="21A61152" w:rsidR="00070206" w:rsidRPr="00603691" w:rsidRDefault="00070206" w:rsidP="00070206">
      <w:pPr>
        <w:rPr>
          <w:rFonts w:ascii="Arial" w:hAnsi="Arial" w:cs="Arial"/>
          <w:b/>
          <w:bCs/>
          <w:sz w:val="24"/>
          <w:szCs w:val="24"/>
        </w:rPr>
      </w:pPr>
      <w:r w:rsidRPr="00602377">
        <w:rPr>
          <w:rStyle w:val="Heading2Char"/>
        </w:rPr>
        <w:lastRenderedPageBreak/>
        <w:t xml:space="preserve">3. </w:t>
      </w:r>
      <w:bookmarkStart w:id="3" w:name="RTWForm"/>
      <w:r w:rsidRPr="00602377">
        <w:rPr>
          <w:rStyle w:val="Heading2Char"/>
        </w:rPr>
        <w:t>Return to Work Meeting Form</w:t>
      </w:r>
      <w:r w:rsidR="003C1B6E" w:rsidRPr="00602377">
        <w:rPr>
          <w:rStyle w:val="Heading2Char"/>
        </w:rPr>
        <w:t xml:space="preserve"> </w:t>
      </w:r>
      <w:bookmarkEnd w:id="3"/>
      <w:r w:rsidR="00224EBB" w:rsidRPr="00602377">
        <w:rPr>
          <w:rStyle w:val="Heading2Char"/>
        </w:rPr>
        <w:tab/>
      </w:r>
      <w:r w:rsidR="00224EBB" w:rsidRPr="00603691">
        <w:rPr>
          <w:rFonts w:ascii="Arial" w:hAnsi="Arial" w:cs="Arial"/>
          <w:b/>
          <w:bCs/>
          <w:sz w:val="24"/>
          <w:szCs w:val="24"/>
        </w:rPr>
        <w:tab/>
      </w:r>
      <w:r w:rsidR="00224EBB" w:rsidRPr="00603691">
        <w:rPr>
          <w:rFonts w:ascii="Arial" w:hAnsi="Arial" w:cs="Arial"/>
          <w:b/>
          <w:bCs/>
          <w:sz w:val="24"/>
          <w:szCs w:val="24"/>
        </w:rPr>
        <w:tab/>
      </w:r>
      <w:r w:rsidR="00603691">
        <w:rPr>
          <w:rFonts w:ascii="Arial" w:hAnsi="Arial" w:cs="Arial"/>
          <w:b/>
          <w:bCs/>
          <w:sz w:val="24"/>
          <w:szCs w:val="24"/>
        </w:rPr>
        <w:tab/>
      </w:r>
      <w:r w:rsidR="00224EBB" w:rsidRPr="00603691">
        <w:rPr>
          <w:rFonts w:ascii="Arial" w:hAnsi="Arial" w:cs="Arial"/>
          <w:b/>
          <w:bCs/>
          <w:sz w:val="24"/>
          <w:szCs w:val="24"/>
        </w:rPr>
        <w:tab/>
      </w:r>
      <w:hyperlink w:anchor="contentspage" w:history="1">
        <w:r w:rsidR="00224EBB" w:rsidRPr="00603691">
          <w:rPr>
            <w:rStyle w:val="Hyperlink"/>
            <w:rFonts w:ascii="Arial" w:hAnsi="Arial" w:cs="Arial"/>
            <w:b/>
            <w:bCs/>
            <w:sz w:val="24"/>
            <w:szCs w:val="24"/>
          </w:rPr>
          <w:t>Cont</w:t>
        </w:r>
        <w:r w:rsidR="00224EBB" w:rsidRPr="00603691">
          <w:rPr>
            <w:rStyle w:val="Hyperlink"/>
            <w:rFonts w:ascii="Arial" w:hAnsi="Arial" w:cs="Arial"/>
            <w:b/>
            <w:bCs/>
            <w:sz w:val="24"/>
            <w:szCs w:val="24"/>
          </w:rPr>
          <w:t>e</w:t>
        </w:r>
        <w:r w:rsidR="00224EBB" w:rsidRPr="00603691">
          <w:rPr>
            <w:rStyle w:val="Hyperlink"/>
            <w:rFonts w:ascii="Arial" w:hAnsi="Arial" w:cs="Arial"/>
            <w:b/>
            <w:bCs/>
            <w:sz w:val="24"/>
            <w:szCs w:val="24"/>
          </w:rPr>
          <w:t>n</w:t>
        </w:r>
        <w:r w:rsidR="00224EBB" w:rsidRPr="00603691">
          <w:rPr>
            <w:rStyle w:val="Hyperlink"/>
            <w:rFonts w:ascii="Arial" w:hAnsi="Arial" w:cs="Arial"/>
            <w:b/>
            <w:bCs/>
            <w:sz w:val="24"/>
            <w:szCs w:val="24"/>
          </w:rPr>
          <w:t>ts Page</w:t>
        </w:r>
      </w:hyperlink>
    </w:p>
    <w:p w14:paraId="1A6E2CEE" w14:textId="4F80F6E8" w:rsidR="00517B56" w:rsidRPr="00603691" w:rsidRDefault="00517B56" w:rsidP="00070206">
      <w:pPr>
        <w:rPr>
          <w:rFonts w:ascii="Arial" w:hAnsi="Arial" w:cs="Arial"/>
          <w:sz w:val="24"/>
          <w:szCs w:val="24"/>
        </w:rPr>
      </w:pPr>
      <w:hyperlink r:id="rId6" w:history="1">
        <w:r w:rsidRPr="00603691">
          <w:rPr>
            <w:rStyle w:val="Hyperlink"/>
            <w:rFonts w:ascii="Arial" w:hAnsi="Arial" w:cs="Arial"/>
            <w:sz w:val="24"/>
            <w:szCs w:val="24"/>
          </w:rPr>
          <w:t>Sickness Absence Reporting Form</w:t>
        </w:r>
      </w:hyperlink>
    </w:p>
    <w:p w14:paraId="1918ED83" w14:textId="77777777" w:rsidR="00517B56" w:rsidRPr="00603691" w:rsidRDefault="00517B56" w:rsidP="00070206">
      <w:pPr>
        <w:rPr>
          <w:rFonts w:ascii="Arial" w:hAnsi="Arial" w:cs="Arial"/>
          <w:b/>
          <w:bCs/>
          <w:sz w:val="24"/>
          <w:szCs w:val="24"/>
        </w:rPr>
      </w:pPr>
    </w:p>
    <w:p w14:paraId="3112A29F" w14:textId="2D58F851" w:rsidR="00517B56" w:rsidRPr="00603691" w:rsidRDefault="00C76E78" w:rsidP="00070206">
      <w:pPr>
        <w:rPr>
          <w:rFonts w:ascii="Arial" w:hAnsi="Arial" w:cs="Arial"/>
          <w:sz w:val="24"/>
          <w:szCs w:val="24"/>
        </w:rPr>
      </w:pPr>
      <w:r w:rsidRPr="00603691">
        <w:rPr>
          <w:rFonts w:ascii="Arial" w:hAnsi="Arial" w:cs="Arial"/>
          <w:sz w:val="24"/>
          <w:szCs w:val="24"/>
        </w:rPr>
        <w:t xml:space="preserve">Ideally, this is completed by the Line Manager for the employee. It does not need a formal invitation, this can be done </w:t>
      </w:r>
      <w:r w:rsidR="001B1343" w:rsidRPr="00603691">
        <w:rPr>
          <w:rFonts w:ascii="Arial" w:hAnsi="Arial" w:cs="Arial"/>
          <w:sz w:val="24"/>
          <w:szCs w:val="24"/>
        </w:rPr>
        <w:t xml:space="preserve">in </w:t>
      </w:r>
      <w:r w:rsidRPr="00603691">
        <w:rPr>
          <w:rFonts w:ascii="Arial" w:hAnsi="Arial" w:cs="Arial"/>
          <w:sz w:val="24"/>
          <w:szCs w:val="24"/>
        </w:rPr>
        <w:t xml:space="preserve">a quick, short meeting and on the day the employee returns to work. </w:t>
      </w:r>
    </w:p>
    <w:p w14:paraId="1C42BD98" w14:textId="33CBF796" w:rsidR="00C76E78" w:rsidRPr="00603691" w:rsidRDefault="00C76E78" w:rsidP="00070206">
      <w:pPr>
        <w:rPr>
          <w:rFonts w:ascii="Arial" w:hAnsi="Arial" w:cs="Arial"/>
          <w:sz w:val="24"/>
          <w:szCs w:val="24"/>
        </w:rPr>
      </w:pPr>
      <w:r w:rsidRPr="00603691">
        <w:rPr>
          <w:rFonts w:ascii="Arial" w:hAnsi="Arial" w:cs="Arial"/>
          <w:sz w:val="24"/>
          <w:szCs w:val="24"/>
        </w:rPr>
        <w:t xml:space="preserve">Typically, many schools ask the School Business Manager to carry out this function, rather than the line Manager – who may be a member of the teaching staff. </w:t>
      </w:r>
    </w:p>
    <w:p w14:paraId="3BB3C669" w14:textId="0A90F1E1" w:rsidR="00C76E78" w:rsidRPr="00603691" w:rsidRDefault="00C76E78" w:rsidP="00070206">
      <w:pPr>
        <w:rPr>
          <w:rFonts w:ascii="Arial" w:hAnsi="Arial" w:cs="Arial"/>
          <w:sz w:val="24"/>
          <w:szCs w:val="24"/>
        </w:rPr>
      </w:pPr>
      <w:r w:rsidRPr="00603691">
        <w:rPr>
          <w:rFonts w:ascii="Arial" w:hAnsi="Arial" w:cs="Arial"/>
          <w:sz w:val="24"/>
          <w:szCs w:val="24"/>
        </w:rPr>
        <w:t xml:space="preserve">Some schools send the employee this form to </w:t>
      </w:r>
      <w:r w:rsidR="00C07692" w:rsidRPr="00603691">
        <w:rPr>
          <w:rFonts w:ascii="Arial" w:hAnsi="Arial" w:cs="Arial"/>
          <w:sz w:val="24"/>
          <w:szCs w:val="24"/>
        </w:rPr>
        <w:t>complete,</w:t>
      </w:r>
      <w:r w:rsidRPr="00603691">
        <w:rPr>
          <w:rFonts w:ascii="Arial" w:hAnsi="Arial" w:cs="Arial"/>
          <w:sz w:val="24"/>
          <w:szCs w:val="24"/>
        </w:rPr>
        <w:t xml:space="preserve"> and th</w:t>
      </w:r>
      <w:r w:rsidR="001B1343" w:rsidRPr="00603691">
        <w:rPr>
          <w:rFonts w:ascii="Arial" w:hAnsi="Arial" w:cs="Arial"/>
          <w:sz w:val="24"/>
          <w:szCs w:val="24"/>
        </w:rPr>
        <w:t xml:space="preserve">is is then returned to the SBM. </w:t>
      </w:r>
      <w:r w:rsidR="00C07692">
        <w:rPr>
          <w:rFonts w:ascii="Arial" w:hAnsi="Arial" w:cs="Arial"/>
          <w:sz w:val="24"/>
          <w:szCs w:val="24"/>
        </w:rPr>
        <w:t>If this is your approach you need to ensure the employee has an opportunity to raise any concerns that are preventing them from attending regularly.</w:t>
      </w:r>
    </w:p>
    <w:p w14:paraId="38B0327D" w14:textId="759BF823" w:rsidR="001B1343" w:rsidRPr="00603691" w:rsidRDefault="001B1343" w:rsidP="00070206">
      <w:pPr>
        <w:rPr>
          <w:rFonts w:ascii="Arial" w:hAnsi="Arial" w:cs="Arial"/>
          <w:sz w:val="24"/>
          <w:szCs w:val="24"/>
        </w:rPr>
      </w:pPr>
      <w:r w:rsidRPr="00603691">
        <w:rPr>
          <w:rFonts w:ascii="Arial" w:hAnsi="Arial" w:cs="Arial"/>
          <w:sz w:val="24"/>
          <w:szCs w:val="24"/>
        </w:rPr>
        <w:t xml:space="preserve">However good practice dictates that the form is completed in a </w:t>
      </w:r>
      <w:proofErr w:type="gramStart"/>
      <w:r w:rsidRPr="00603691">
        <w:rPr>
          <w:rFonts w:ascii="Arial" w:hAnsi="Arial" w:cs="Arial"/>
          <w:sz w:val="24"/>
          <w:szCs w:val="24"/>
        </w:rPr>
        <w:t>one to one</w:t>
      </w:r>
      <w:proofErr w:type="gramEnd"/>
      <w:r w:rsidRPr="00603691">
        <w:rPr>
          <w:rFonts w:ascii="Arial" w:hAnsi="Arial" w:cs="Arial"/>
          <w:sz w:val="24"/>
          <w:szCs w:val="24"/>
        </w:rPr>
        <w:t xml:space="preserve"> </w:t>
      </w:r>
      <w:r w:rsidR="00C07692">
        <w:rPr>
          <w:rFonts w:ascii="Arial" w:hAnsi="Arial" w:cs="Arial"/>
          <w:sz w:val="24"/>
          <w:szCs w:val="24"/>
        </w:rPr>
        <w:t xml:space="preserve">brief </w:t>
      </w:r>
      <w:r w:rsidRPr="00603691">
        <w:rPr>
          <w:rFonts w:ascii="Arial" w:hAnsi="Arial" w:cs="Arial"/>
          <w:sz w:val="24"/>
          <w:szCs w:val="24"/>
        </w:rPr>
        <w:t xml:space="preserve">meeting with the employee, in person. This should be done within 48 hours of them returning to work after a period of absence. The period of absence must be recorded on the monitoring system in use by the </w:t>
      </w:r>
      <w:r w:rsidR="00C07692" w:rsidRPr="00603691">
        <w:rPr>
          <w:rFonts w:ascii="Arial" w:hAnsi="Arial" w:cs="Arial"/>
          <w:sz w:val="24"/>
          <w:szCs w:val="24"/>
        </w:rPr>
        <w:t>school</w:t>
      </w:r>
      <w:r w:rsidRPr="00603691">
        <w:rPr>
          <w:rFonts w:ascii="Arial" w:hAnsi="Arial" w:cs="Arial"/>
          <w:sz w:val="24"/>
          <w:szCs w:val="24"/>
        </w:rPr>
        <w:t xml:space="preserve">. </w:t>
      </w:r>
    </w:p>
    <w:p w14:paraId="0D5213CC" w14:textId="77777777" w:rsidR="00517B56" w:rsidRPr="00603691" w:rsidRDefault="00517B56" w:rsidP="00070206">
      <w:pPr>
        <w:rPr>
          <w:rFonts w:ascii="Arial" w:hAnsi="Arial" w:cs="Arial"/>
          <w:b/>
          <w:bCs/>
          <w:sz w:val="24"/>
          <w:szCs w:val="24"/>
        </w:rPr>
      </w:pPr>
    </w:p>
    <w:p w14:paraId="21C1FA75" w14:textId="77777777" w:rsidR="00517B56" w:rsidRPr="00603691" w:rsidRDefault="00517B56" w:rsidP="00070206">
      <w:pPr>
        <w:rPr>
          <w:rFonts w:ascii="Arial" w:hAnsi="Arial" w:cs="Arial"/>
          <w:b/>
          <w:bCs/>
          <w:sz w:val="24"/>
          <w:szCs w:val="24"/>
        </w:rPr>
      </w:pPr>
    </w:p>
    <w:p w14:paraId="399138D9" w14:textId="77777777" w:rsidR="00517B56" w:rsidRPr="00603691" w:rsidRDefault="00517B56">
      <w:pPr>
        <w:rPr>
          <w:rFonts w:ascii="Arial" w:hAnsi="Arial" w:cs="Arial"/>
          <w:b/>
          <w:bCs/>
          <w:sz w:val="24"/>
          <w:szCs w:val="24"/>
        </w:rPr>
      </w:pPr>
      <w:r w:rsidRPr="00603691">
        <w:rPr>
          <w:rFonts w:ascii="Arial" w:hAnsi="Arial" w:cs="Arial"/>
          <w:b/>
          <w:bCs/>
          <w:sz w:val="24"/>
          <w:szCs w:val="24"/>
        </w:rPr>
        <w:br w:type="page"/>
      </w:r>
    </w:p>
    <w:p w14:paraId="42B55E02" w14:textId="2681BCF9" w:rsidR="00070206" w:rsidRPr="00603691" w:rsidRDefault="00070206" w:rsidP="00070206">
      <w:pPr>
        <w:rPr>
          <w:rFonts w:ascii="Arial" w:hAnsi="Arial" w:cs="Arial"/>
          <w:b/>
          <w:bCs/>
          <w:sz w:val="24"/>
          <w:szCs w:val="24"/>
        </w:rPr>
      </w:pPr>
      <w:r w:rsidRPr="00602377">
        <w:rPr>
          <w:rStyle w:val="Heading2Char"/>
        </w:rPr>
        <w:lastRenderedPageBreak/>
        <w:t xml:space="preserve">4. </w:t>
      </w:r>
      <w:bookmarkStart w:id="4" w:name="reviewmeetingchecklist"/>
      <w:r w:rsidRPr="00602377">
        <w:rPr>
          <w:rStyle w:val="Heading2Char"/>
        </w:rPr>
        <w:t xml:space="preserve">Attendance Review </w:t>
      </w:r>
      <w:r w:rsidR="00603691" w:rsidRPr="00602377">
        <w:rPr>
          <w:rStyle w:val="Heading2Char"/>
        </w:rPr>
        <w:t xml:space="preserve">Meeting </w:t>
      </w:r>
      <w:r w:rsidRPr="00602377">
        <w:rPr>
          <w:rStyle w:val="Heading2Char"/>
        </w:rPr>
        <w:t>Checklist</w:t>
      </w:r>
      <w:r w:rsidR="00224EBB" w:rsidRPr="00602377">
        <w:rPr>
          <w:rStyle w:val="Heading2Char"/>
        </w:rPr>
        <w:tab/>
      </w:r>
      <w:bookmarkEnd w:id="4"/>
      <w:r w:rsidR="00224EBB" w:rsidRPr="00603691">
        <w:rPr>
          <w:rFonts w:ascii="Arial" w:hAnsi="Arial" w:cs="Arial"/>
          <w:b/>
          <w:bCs/>
          <w:sz w:val="24"/>
          <w:szCs w:val="24"/>
        </w:rPr>
        <w:tab/>
      </w:r>
      <w:r w:rsidR="00224EBB" w:rsidRPr="00603691">
        <w:rPr>
          <w:rFonts w:ascii="Arial" w:hAnsi="Arial" w:cs="Arial"/>
          <w:b/>
          <w:bCs/>
          <w:sz w:val="24"/>
          <w:szCs w:val="24"/>
        </w:rPr>
        <w:tab/>
      </w:r>
      <w:hyperlink w:anchor="contentspage" w:history="1">
        <w:r w:rsidR="00224EBB" w:rsidRPr="00603691">
          <w:rPr>
            <w:rStyle w:val="Hyperlink"/>
            <w:rFonts w:ascii="Arial" w:hAnsi="Arial" w:cs="Arial"/>
            <w:b/>
            <w:bCs/>
            <w:sz w:val="24"/>
            <w:szCs w:val="24"/>
          </w:rPr>
          <w:t>Conte</w:t>
        </w:r>
        <w:r w:rsidR="00224EBB" w:rsidRPr="00603691">
          <w:rPr>
            <w:rStyle w:val="Hyperlink"/>
            <w:rFonts w:ascii="Arial" w:hAnsi="Arial" w:cs="Arial"/>
            <w:b/>
            <w:bCs/>
            <w:sz w:val="24"/>
            <w:szCs w:val="24"/>
          </w:rPr>
          <w:t>n</w:t>
        </w:r>
        <w:r w:rsidR="00224EBB" w:rsidRPr="00603691">
          <w:rPr>
            <w:rStyle w:val="Hyperlink"/>
            <w:rFonts w:ascii="Arial" w:hAnsi="Arial" w:cs="Arial"/>
            <w:b/>
            <w:bCs/>
            <w:sz w:val="24"/>
            <w:szCs w:val="24"/>
          </w:rPr>
          <w:t>ts Page</w:t>
        </w:r>
      </w:hyperlink>
    </w:p>
    <w:p w14:paraId="42E442D3" w14:textId="7B8B47C7" w:rsidR="00070206" w:rsidRPr="00603691" w:rsidRDefault="00070206" w:rsidP="00070206">
      <w:pPr>
        <w:rPr>
          <w:rFonts w:ascii="Arial" w:hAnsi="Arial" w:cs="Arial"/>
          <w:sz w:val="24"/>
          <w:szCs w:val="24"/>
        </w:rPr>
      </w:pPr>
      <w:r w:rsidRPr="00603691">
        <w:rPr>
          <w:rFonts w:ascii="Arial" w:hAnsi="Arial" w:cs="Arial"/>
          <w:sz w:val="24"/>
          <w:szCs w:val="24"/>
        </w:rPr>
        <w:t xml:space="preserve">Before entering the formal </w:t>
      </w:r>
      <w:r w:rsidR="00CE72D9" w:rsidRPr="00603691">
        <w:rPr>
          <w:rFonts w:ascii="Arial" w:hAnsi="Arial" w:cs="Arial"/>
          <w:sz w:val="24"/>
          <w:szCs w:val="24"/>
        </w:rPr>
        <w:t>process,</w:t>
      </w:r>
      <w:r w:rsidRPr="00603691">
        <w:rPr>
          <w:rFonts w:ascii="Arial" w:hAnsi="Arial" w:cs="Arial"/>
          <w:sz w:val="24"/>
          <w:szCs w:val="24"/>
        </w:rPr>
        <w:t xml:space="preserve"> managers should ask:</w:t>
      </w:r>
    </w:p>
    <w:p w14:paraId="49E47929" w14:textId="77777777" w:rsidR="00070206" w:rsidRPr="00603691" w:rsidRDefault="00070206" w:rsidP="00070206">
      <w:pPr>
        <w:rPr>
          <w:rFonts w:ascii="Arial" w:hAnsi="Arial" w:cs="Arial"/>
          <w:b/>
          <w:bCs/>
          <w:sz w:val="24"/>
          <w:szCs w:val="24"/>
        </w:rPr>
      </w:pPr>
      <w:r w:rsidRPr="00603691">
        <w:rPr>
          <w:rFonts w:ascii="Arial" w:hAnsi="Arial" w:cs="Arial"/>
          <w:b/>
          <w:bCs/>
          <w:sz w:val="24"/>
          <w:szCs w:val="24"/>
        </w:rPr>
        <w:t>Evidence Review</w:t>
      </w:r>
    </w:p>
    <w:p w14:paraId="5D08F1EF" w14:textId="1C4E388E"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Have all absences</w:t>
      </w:r>
      <w:r w:rsidR="00C07692">
        <w:rPr>
          <w:rFonts w:ascii="Arial" w:hAnsi="Arial" w:cs="Arial"/>
          <w:sz w:val="24"/>
          <w:szCs w:val="24"/>
        </w:rPr>
        <w:t xml:space="preserve"> (dates and reasons)</w:t>
      </w:r>
      <w:r w:rsidRPr="00603691">
        <w:rPr>
          <w:rFonts w:ascii="Arial" w:hAnsi="Arial" w:cs="Arial"/>
          <w:sz w:val="24"/>
          <w:szCs w:val="24"/>
        </w:rPr>
        <w:t xml:space="preserve"> been accurately recorded?</w:t>
      </w:r>
    </w:p>
    <w:p w14:paraId="3B364813" w14:textId="569F832E"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Have return to work meetings been completed</w:t>
      </w:r>
      <w:r w:rsidR="00C07692">
        <w:rPr>
          <w:rFonts w:ascii="Arial" w:hAnsi="Arial" w:cs="Arial"/>
          <w:sz w:val="24"/>
          <w:szCs w:val="24"/>
        </w:rPr>
        <w:t xml:space="preserve"> and documented</w:t>
      </w:r>
      <w:r w:rsidRPr="00603691">
        <w:rPr>
          <w:rFonts w:ascii="Arial" w:hAnsi="Arial" w:cs="Arial"/>
          <w:sz w:val="24"/>
          <w:szCs w:val="24"/>
        </w:rPr>
        <w:t>?</w:t>
      </w:r>
    </w:p>
    <w:p w14:paraId="2C77CA1C" w14:textId="7777777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Is there a clear attendance pattern?</w:t>
      </w:r>
    </w:p>
    <w:p w14:paraId="0A915969" w14:textId="7777777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Have trigger levels been reached?</w:t>
      </w:r>
    </w:p>
    <w:p w14:paraId="051FBE55" w14:textId="294DA13E"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Have absence reasons been </w:t>
      </w:r>
      <w:r w:rsidR="00C07692">
        <w:rPr>
          <w:rFonts w:ascii="Arial" w:hAnsi="Arial" w:cs="Arial"/>
          <w:sz w:val="24"/>
          <w:szCs w:val="24"/>
        </w:rPr>
        <w:t>discussed with the employee</w:t>
      </w:r>
      <w:r w:rsidRPr="00603691">
        <w:rPr>
          <w:rFonts w:ascii="Arial" w:hAnsi="Arial" w:cs="Arial"/>
          <w:sz w:val="24"/>
          <w:szCs w:val="24"/>
        </w:rPr>
        <w:t>?</w:t>
      </w:r>
    </w:p>
    <w:p w14:paraId="2DD5644C" w14:textId="66D63FD9" w:rsidR="00070206" w:rsidRPr="00603691" w:rsidRDefault="00070206" w:rsidP="00070206">
      <w:pPr>
        <w:rPr>
          <w:rFonts w:ascii="Arial" w:hAnsi="Arial" w:cs="Arial"/>
          <w:b/>
          <w:bCs/>
          <w:sz w:val="24"/>
          <w:szCs w:val="24"/>
        </w:rPr>
      </w:pPr>
      <w:r w:rsidRPr="00603691">
        <w:rPr>
          <w:rFonts w:ascii="Arial" w:hAnsi="Arial" w:cs="Arial"/>
          <w:b/>
          <w:bCs/>
          <w:sz w:val="24"/>
          <w:szCs w:val="24"/>
        </w:rPr>
        <w:t>Equality Check</w:t>
      </w:r>
      <w:r w:rsidR="00CE72D9">
        <w:rPr>
          <w:rFonts w:ascii="Arial" w:hAnsi="Arial" w:cs="Arial"/>
          <w:b/>
          <w:bCs/>
          <w:sz w:val="24"/>
          <w:szCs w:val="24"/>
        </w:rPr>
        <w:t xml:space="preserve"> – ideally in advance of the formal meeting and if not then at the meeting</w:t>
      </w:r>
    </w:p>
    <w:p w14:paraId="6E7591E5" w14:textId="7777777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Could the employee have a disability under Equality Act 2010?</w:t>
      </w:r>
    </w:p>
    <w:p w14:paraId="2F6AF9AD" w14:textId="222F9C6B"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Have reasonable adjustments been</w:t>
      </w:r>
      <w:r w:rsidR="00CE72D9">
        <w:rPr>
          <w:rFonts w:ascii="Arial" w:hAnsi="Arial" w:cs="Arial"/>
          <w:sz w:val="24"/>
          <w:szCs w:val="24"/>
        </w:rPr>
        <w:t xml:space="preserve"> discussed and </w:t>
      </w:r>
      <w:r w:rsidRPr="00603691">
        <w:rPr>
          <w:rFonts w:ascii="Arial" w:hAnsi="Arial" w:cs="Arial"/>
          <w:sz w:val="24"/>
          <w:szCs w:val="24"/>
        </w:rPr>
        <w:t>considered?</w:t>
      </w:r>
    </w:p>
    <w:p w14:paraId="5E35F3B1" w14:textId="179086FF" w:rsidR="00C76E78" w:rsidRPr="00603691" w:rsidRDefault="00C76E78"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Have </w:t>
      </w:r>
      <w:r w:rsidR="00CE72D9">
        <w:rPr>
          <w:rFonts w:ascii="Arial" w:hAnsi="Arial" w:cs="Arial"/>
          <w:sz w:val="24"/>
          <w:szCs w:val="24"/>
        </w:rPr>
        <w:t xml:space="preserve">OH advised that </w:t>
      </w:r>
      <w:r w:rsidRPr="00603691">
        <w:rPr>
          <w:rFonts w:ascii="Arial" w:hAnsi="Arial" w:cs="Arial"/>
          <w:sz w:val="24"/>
          <w:szCs w:val="24"/>
        </w:rPr>
        <w:t xml:space="preserve">the Trigger Levels be adjusted? </w:t>
      </w:r>
    </w:p>
    <w:p w14:paraId="35F92283" w14:textId="7777777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Has HR advice been sought?</w:t>
      </w:r>
    </w:p>
    <w:p w14:paraId="31ADCC10" w14:textId="77777777" w:rsidR="00070206" w:rsidRPr="00603691" w:rsidRDefault="00070206" w:rsidP="00070206">
      <w:pPr>
        <w:rPr>
          <w:rFonts w:ascii="Arial" w:hAnsi="Arial" w:cs="Arial"/>
          <w:b/>
          <w:bCs/>
          <w:sz w:val="24"/>
          <w:szCs w:val="24"/>
        </w:rPr>
      </w:pPr>
      <w:r w:rsidRPr="00603691">
        <w:rPr>
          <w:rFonts w:ascii="Arial" w:hAnsi="Arial" w:cs="Arial"/>
          <w:b/>
          <w:bCs/>
          <w:sz w:val="24"/>
          <w:szCs w:val="24"/>
        </w:rPr>
        <w:t>Welfare Check</w:t>
      </w:r>
    </w:p>
    <w:p w14:paraId="737A5ECC" w14:textId="7777777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Has support been offered?</w:t>
      </w:r>
    </w:p>
    <w:p w14:paraId="3893A1E9" w14:textId="7777777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Has Occupational Health been considered?</w:t>
      </w:r>
    </w:p>
    <w:p w14:paraId="12B72D68" w14:textId="7777777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Has wellbeing support been discussed?</w:t>
      </w:r>
    </w:p>
    <w:p w14:paraId="1855A661" w14:textId="133EA7B0" w:rsidR="00070206" w:rsidRPr="00603691" w:rsidRDefault="00070206" w:rsidP="00070206">
      <w:pPr>
        <w:rPr>
          <w:rFonts w:ascii="Arial" w:hAnsi="Arial" w:cs="Arial"/>
          <w:sz w:val="24"/>
          <w:szCs w:val="24"/>
        </w:rPr>
      </w:pPr>
    </w:p>
    <w:p w14:paraId="2F51EC90" w14:textId="77777777" w:rsidR="00224EBB" w:rsidRPr="00603691" w:rsidRDefault="00224EBB">
      <w:pPr>
        <w:rPr>
          <w:rFonts w:ascii="Arial" w:hAnsi="Arial" w:cs="Arial"/>
          <w:b/>
          <w:bCs/>
          <w:sz w:val="24"/>
          <w:szCs w:val="24"/>
        </w:rPr>
      </w:pPr>
      <w:r w:rsidRPr="00603691">
        <w:rPr>
          <w:rFonts w:ascii="Arial" w:hAnsi="Arial" w:cs="Arial"/>
          <w:b/>
          <w:bCs/>
          <w:sz w:val="24"/>
          <w:szCs w:val="24"/>
        </w:rPr>
        <w:br w:type="page"/>
      </w:r>
    </w:p>
    <w:p w14:paraId="653B0BF7" w14:textId="205BF72C" w:rsidR="00224EBB" w:rsidRPr="00603691" w:rsidRDefault="00224EBB" w:rsidP="00224EBB">
      <w:pPr>
        <w:rPr>
          <w:rFonts w:ascii="Arial" w:hAnsi="Arial" w:cs="Arial"/>
          <w:sz w:val="24"/>
          <w:szCs w:val="24"/>
        </w:rPr>
      </w:pPr>
      <w:bookmarkStart w:id="5" w:name="MODELLETTER1"/>
      <w:r w:rsidRPr="00602377">
        <w:rPr>
          <w:rStyle w:val="Heading2Char"/>
        </w:rPr>
        <w:lastRenderedPageBreak/>
        <w:t>5</w:t>
      </w:r>
      <w:bookmarkEnd w:id="5"/>
      <w:r w:rsidR="00525CA1" w:rsidRPr="00602377">
        <w:rPr>
          <w:rStyle w:val="Heading2Char"/>
        </w:rPr>
        <w:t xml:space="preserve">. </w:t>
      </w:r>
      <w:bookmarkStart w:id="6" w:name="Stage1Hearing"/>
      <w:r w:rsidR="00525CA1" w:rsidRPr="00602377">
        <w:rPr>
          <w:rStyle w:val="Heading2Char"/>
        </w:rPr>
        <w:t>Stage 1 Hearing</w:t>
      </w:r>
      <w:r w:rsidRPr="00602377">
        <w:rPr>
          <w:rStyle w:val="Heading2Char"/>
        </w:rPr>
        <w:tab/>
      </w:r>
      <w:bookmarkEnd w:id="6"/>
      <w:r w:rsidR="001A6CA6" w:rsidRPr="00602377">
        <w:rPr>
          <w:rStyle w:val="Heading2Char"/>
        </w:rPr>
        <w:tab/>
      </w:r>
      <w:r w:rsidR="00525CA1" w:rsidRPr="00603691">
        <w:rPr>
          <w:rFonts w:ascii="Arial" w:hAnsi="Arial" w:cs="Arial"/>
          <w:b/>
          <w:bCs/>
          <w:sz w:val="24"/>
          <w:szCs w:val="24"/>
        </w:rPr>
        <w:tab/>
      </w:r>
      <w:r w:rsidR="00525CA1" w:rsidRPr="00603691">
        <w:rPr>
          <w:rFonts w:ascii="Arial" w:hAnsi="Arial" w:cs="Arial"/>
          <w:b/>
          <w:bCs/>
          <w:sz w:val="24"/>
          <w:szCs w:val="24"/>
        </w:rPr>
        <w:tab/>
      </w:r>
      <w:r w:rsidR="00525CA1" w:rsidRPr="00603691">
        <w:rPr>
          <w:rFonts w:ascii="Arial" w:hAnsi="Arial" w:cs="Arial"/>
          <w:b/>
          <w:bCs/>
          <w:sz w:val="24"/>
          <w:szCs w:val="24"/>
        </w:rPr>
        <w:tab/>
      </w:r>
      <w:r w:rsidR="00525CA1" w:rsidRPr="00603691">
        <w:rPr>
          <w:rFonts w:ascii="Arial" w:hAnsi="Arial" w:cs="Arial"/>
          <w:b/>
          <w:bCs/>
          <w:sz w:val="24"/>
          <w:szCs w:val="24"/>
        </w:rPr>
        <w:tab/>
      </w:r>
      <w:r w:rsidR="008F3549">
        <w:rPr>
          <w:rFonts w:ascii="Arial" w:hAnsi="Arial" w:cs="Arial"/>
          <w:b/>
          <w:bCs/>
          <w:sz w:val="24"/>
          <w:szCs w:val="24"/>
        </w:rPr>
        <w:tab/>
      </w:r>
      <w:hyperlink w:anchor="contentspage" w:history="1">
        <w:r w:rsidRPr="00603691">
          <w:rPr>
            <w:rStyle w:val="Hyperlink"/>
            <w:rFonts w:ascii="Arial" w:hAnsi="Arial" w:cs="Arial"/>
            <w:b/>
            <w:bCs/>
            <w:sz w:val="24"/>
            <w:szCs w:val="24"/>
          </w:rPr>
          <w:t>Conten</w:t>
        </w:r>
        <w:r w:rsidRPr="00603691">
          <w:rPr>
            <w:rStyle w:val="Hyperlink"/>
            <w:rFonts w:ascii="Arial" w:hAnsi="Arial" w:cs="Arial"/>
            <w:b/>
            <w:bCs/>
            <w:sz w:val="24"/>
            <w:szCs w:val="24"/>
          </w:rPr>
          <w:t>t</w:t>
        </w:r>
        <w:r w:rsidRPr="00603691">
          <w:rPr>
            <w:rStyle w:val="Hyperlink"/>
            <w:rFonts w:ascii="Arial" w:hAnsi="Arial" w:cs="Arial"/>
            <w:b/>
            <w:bCs/>
            <w:sz w:val="24"/>
            <w:szCs w:val="24"/>
          </w:rPr>
          <w:t>s Page</w:t>
        </w:r>
      </w:hyperlink>
    </w:p>
    <w:p w14:paraId="315521C3" w14:textId="39265D09" w:rsidR="00DA568B" w:rsidRPr="00603691" w:rsidRDefault="00DA568B" w:rsidP="001B1343">
      <w:pPr>
        <w:pStyle w:val="NormalWeb"/>
        <w:rPr>
          <w:rFonts w:ascii="Arial" w:hAnsi="Arial" w:cs="Arial"/>
        </w:rPr>
      </w:pPr>
      <w:r w:rsidRPr="00603691">
        <w:rPr>
          <w:rFonts w:ascii="Arial" w:hAnsi="Arial" w:cs="Arial"/>
        </w:rPr>
        <w:t>If a trigger level is met, the employee should be formally interviewed</w:t>
      </w:r>
      <w:r w:rsidR="00CE72D9">
        <w:rPr>
          <w:rFonts w:ascii="Arial" w:hAnsi="Arial" w:cs="Arial"/>
        </w:rPr>
        <w:t xml:space="preserve"> under the sickness absence policy</w:t>
      </w:r>
      <w:r w:rsidRPr="00603691">
        <w:rPr>
          <w:rFonts w:ascii="Arial" w:hAnsi="Arial" w:cs="Arial"/>
        </w:rPr>
        <w:t xml:space="preserve">. See invite letter template (link below). They must be given 10 working </w:t>
      </w:r>
      <w:proofErr w:type="spellStart"/>
      <w:r w:rsidRPr="00603691">
        <w:rPr>
          <w:rFonts w:ascii="Arial" w:hAnsi="Arial" w:cs="Arial"/>
        </w:rPr>
        <w:t xml:space="preserve">days </w:t>
      </w:r>
      <w:proofErr w:type="gramStart"/>
      <w:r w:rsidRPr="00603691">
        <w:rPr>
          <w:rFonts w:ascii="Arial" w:hAnsi="Arial" w:cs="Arial"/>
        </w:rPr>
        <w:t>notice</w:t>
      </w:r>
      <w:proofErr w:type="spellEnd"/>
      <w:proofErr w:type="gramEnd"/>
      <w:r w:rsidRPr="00603691">
        <w:rPr>
          <w:rFonts w:ascii="Arial" w:hAnsi="Arial" w:cs="Arial"/>
        </w:rPr>
        <w:t xml:space="preserve"> and they have a right to be accompanied</w:t>
      </w:r>
      <w:r w:rsidR="00CE72D9">
        <w:rPr>
          <w:rFonts w:ascii="Arial" w:hAnsi="Arial" w:cs="Arial"/>
        </w:rPr>
        <w:t xml:space="preserve"> by a union rep or work colleague</w:t>
      </w:r>
      <w:r w:rsidRPr="00603691">
        <w:rPr>
          <w:rFonts w:ascii="Arial" w:hAnsi="Arial" w:cs="Arial"/>
        </w:rPr>
        <w:t>.</w:t>
      </w:r>
    </w:p>
    <w:p w14:paraId="6EC4B095" w14:textId="766D167D" w:rsidR="00525CA1" w:rsidRPr="00603691" w:rsidRDefault="00525CA1" w:rsidP="001B1343">
      <w:pPr>
        <w:pStyle w:val="NormalWeb"/>
        <w:rPr>
          <w:rFonts w:ascii="Arial" w:hAnsi="Arial" w:cs="Arial"/>
        </w:rPr>
      </w:pPr>
      <w:r w:rsidRPr="00603691">
        <w:rPr>
          <w:rFonts w:ascii="Arial" w:hAnsi="Arial" w:cs="Arial"/>
        </w:rPr>
        <w:t>The Meeting</w:t>
      </w:r>
    </w:p>
    <w:p w14:paraId="6BBC8F78" w14:textId="77777777" w:rsidR="00525CA1" w:rsidRPr="00603691" w:rsidRDefault="00525CA1" w:rsidP="00525CA1">
      <w:pPr>
        <w:pStyle w:val="NormalWeb"/>
        <w:numPr>
          <w:ilvl w:val="0"/>
          <w:numId w:val="17"/>
        </w:numPr>
        <w:rPr>
          <w:rFonts w:ascii="Arial" w:hAnsi="Arial" w:cs="Arial"/>
        </w:rPr>
      </w:pPr>
      <w:r w:rsidRPr="00603691">
        <w:rPr>
          <w:rFonts w:ascii="Arial" w:hAnsi="Arial" w:cs="Arial"/>
        </w:rPr>
        <w:t>S</w:t>
      </w:r>
      <w:r w:rsidR="001B1343" w:rsidRPr="00603691">
        <w:rPr>
          <w:rFonts w:ascii="Arial" w:hAnsi="Arial" w:cs="Arial"/>
        </w:rPr>
        <w:t>eek to establish the facts</w:t>
      </w:r>
    </w:p>
    <w:p w14:paraId="5DD37F00" w14:textId="77777777" w:rsidR="00525CA1" w:rsidRPr="00603691" w:rsidRDefault="00525CA1" w:rsidP="00525CA1">
      <w:pPr>
        <w:pStyle w:val="NormalWeb"/>
        <w:numPr>
          <w:ilvl w:val="0"/>
          <w:numId w:val="17"/>
        </w:numPr>
        <w:rPr>
          <w:rFonts w:ascii="Arial" w:hAnsi="Arial" w:cs="Arial"/>
        </w:rPr>
      </w:pPr>
      <w:r w:rsidRPr="00603691">
        <w:rPr>
          <w:rFonts w:ascii="Arial" w:hAnsi="Arial" w:cs="Arial"/>
        </w:rPr>
        <w:t>E</w:t>
      </w:r>
      <w:r w:rsidR="001B1343" w:rsidRPr="00603691">
        <w:rPr>
          <w:rFonts w:ascii="Arial" w:hAnsi="Arial" w:cs="Arial"/>
        </w:rPr>
        <w:t xml:space="preserve">xamine the employee's sickness record, </w:t>
      </w:r>
    </w:p>
    <w:p w14:paraId="4F99E292" w14:textId="77777777" w:rsidR="00525CA1" w:rsidRPr="00603691" w:rsidRDefault="00525CA1" w:rsidP="00525CA1">
      <w:pPr>
        <w:pStyle w:val="NormalWeb"/>
        <w:numPr>
          <w:ilvl w:val="0"/>
          <w:numId w:val="17"/>
        </w:numPr>
        <w:rPr>
          <w:rFonts w:ascii="Arial" w:hAnsi="Arial" w:cs="Arial"/>
        </w:rPr>
      </w:pPr>
      <w:r w:rsidRPr="00603691">
        <w:rPr>
          <w:rFonts w:ascii="Arial" w:hAnsi="Arial" w:cs="Arial"/>
        </w:rPr>
        <w:t>L</w:t>
      </w:r>
      <w:r w:rsidR="001B1343" w:rsidRPr="00603691">
        <w:rPr>
          <w:rFonts w:ascii="Arial" w:hAnsi="Arial" w:cs="Arial"/>
        </w:rPr>
        <w:t xml:space="preserve">ook for patterns of absence or the causes of it and seek to resolve problems where possible. </w:t>
      </w:r>
    </w:p>
    <w:p w14:paraId="522A1E19" w14:textId="5642E25C" w:rsidR="001B1343" w:rsidRDefault="00525CA1" w:rsidP="00525CA1">
      <w:pPr>
        <w:pStyle w:val="NormalWeb"/>
        <w:numPr>
          <w:ilvl w:val="0"/>
          <w:numId w:val="17"/>
        </w:numPr>
        <w:rPr>
          <w:rFonts w:ascii="Arial" w:hAnsi="Arial" w:cs="Arial"/>
        </w:rPr>
      </w:pPr>
      <w:r w:rsidRPr="00603691">
        <w:rPr>
          <w:rFonts w:ascii="Arial" w:hAnsi="Arial" w:cs="Arial"/>
        </w:rPr>
        <w:t>D</w:t>
      </w:r>
      <w:r w:rsidR="001B1343" w:rsidRPr="00603691">
        <w:rPr>
          <w:rFonts w:ascii="Arial" w:hAnsi="Arial" w:cs="Arial"/>
        </w:rPr>
        <w:t>iscuss the support and guidance available to the employee and, as appropriate, ensure that the employee is made aware of the support available from the PAM Assist – Employee Assistance Programme and the Occupational Health Service.</w:t>
      </w:r>
    </w:p>
    <w:p w14:paraId="1D4F9A3A" w14:textId="432D61CA" w:rsidR="00CE72D9" w:rsidRDefault="00CE72D9" w:rsidP="00525CA1">
      <w:pPr>
        <w:pStyle w:val="NormalWeb"/>
        <w:numPr>
          <w:ilvl w:val="0"/>
          <w:numId w:val="17"/>
        </w:numPr>
        <w:rPr>
          <w:rFonts w:ascii="Arial" w:hAnsi="Arial" w:cs="Arial"/>
        </w:rPr>
      </w:pPr>
      <w:r>
        <w:rPr>
          <w:rFonts w:ascii="Arial" w:hAnsi="Arial" w:cs="Arial"/>
        </w:rPr>
        <w:t>Ask how the employee is helping themselves to attend regularly.</w:t>
      </w:r>
    </w:p>
    <w:p w14:paraId="71538397" w14:textId="2275F68E" w:rsidR="00CE72D9" w:rsidRPr="00603691" w:rsidRDefault="00CE72D9" w:rsidP="00525CA1">
      <w:pPr>
        <w:pStyle w:val="NormalWeb"/>
        <w:numPr>
          <w:ilvl w:val="0"/>
          <w:numId w:val="17"/>
        </w:numPr>
        <w:rPr>
          <w:rFonts w:ascii="Arial" w:hAnsi="Arial" w:cs="Arial"/>
        </w:rPr>
      </w:pPr>
      <w:r>
        <w:rPr>
          <w:rFonts w:ascii="Arial" w:hAnsi="Arial" w:cs="Arial"/>
        </w:rPr>
        <w:t>Discuss the impact of the absence on children and colleagues (specifically in respect of the actual role)</w:t>
      </w:r>
    </w:p>
    <w:p w14:paraId="34D19540" w14:textId="7AA99FF6" w:rsidR="001B1343" w:rsidRPr="00603691" w:rsidRDefault="001B1343" w:rsidP="001B1343">
      <w:pPr>
        <w:pStyle w:val="NormalWeb"/>
        <w:rPr>
          <w:rFonts w:ascii="Arial" w:hAnsi="Arial" w:cs="Arial"/>
        </w:rPr>
      </w:pPr>
      <w:r w:rsidRPr="00603691">
        <w:rPr>
          <w:rFonts w:ascii="Arial" w:hAnsi="Arial" w:cs="Arial"/>
        </w:rPr>
        <w:t>At the end of the interview</w:t>
      </w:r>
      <w:r w:rsidR="00525CA1" w:rsidRPr="00603691">
        <w:rPr>
          <w:rFonts w:ascii="Arial" w:hAnsi="Arial" w:cs="Arial"/>
        </w:rPr>
        <w:t xml:space="preserve">, consider the following: </w:t>
      </w:r>
    </w:p>
    <w:p w14:paraId="67578EDD" w14:textId="77777777" w:rsidR="001B1343" w:rsidRPr="00603691" w:rsidRDefault="001B1343" w:rsidP="001B1343">
      <w:pPr>
        <w:pStyle w:val="NormalWeb"/>
        <w:rPr>
          <w:rFonts w:ascii="Arial" w:hAnsi="Arial" w:cs="Arial"/>
        </w:rPr>
      </w:pPr>
      <w:r w:rsidRPr="00603691">
        <w:rPr>
          <w:rFonts w:ascii="Arial" w:hAnsi="Arial" w:cs="Arial"/>
        </w:rPr>
        <w:t>a) how many absences have there been overall? The case should be considered on its own merits but bear in mind how it compares to other employees in school;</w:t>
      </w:r>
    </w:p>
    <w:p w14:paraId="2510B397" w14:textId="77777777" w:rsidR="001B1343" w:rsidRPr="00603691" w:rsidRDefault="001B1343" w:rsidP="001B1343">
      <w:pPr>
        <w:pStyle w:val="NormalWeb"/>
        <w:rPr>
          <w:rFonts w:ascii="Arial" w:hAnsi="Arial" w:cs="Arial"/>
        </w:rPr>
      </w:pPr>
      <w:r w:rsidRPr="00603691">
        <w:rPr>
          <w:rFonts w:ascii="Arial" w:hAnsi="Arial" w:cs="Arial"/>
        </w:rPr>
        <w:t>b) is there a pattern that suggests what help could be given to enable the employee to reduce sickness absence? Has the employee been given the chance to explain?</w:t>
      </w:r>
    </w:p>
    <w:p w14:paraId="0CC672A3" w14:textId="0FCBF046" w:rsidR="001B1343" w:rsidRPr="00603691" w:rsidRDefault="001B1343" w:rsidP="001B1343">
      <w:pPr>
        <w:pStyle w:val="NormalWeb"/>
        <w:rPr>
          <w:rFonts w:ascii="Arial" w:hAnsi="Arial" w:cs="Arial"/>
        </w:rPr>
      </w:pPr>
      <w:r w:rsidRPr="00603691">
        <w:rPr>
          <w:rFonts w:ascii="Arial" w:hAnsi="Arial" w:cs="Arial"/>
        </w:rPr>
        <w:t xml:space="preserve">c) </w:t>
      </w:r>
      <w:r w:rsidR="00CE72D9">
        <w:rPr>
          <w:rFonts w:ascii="Arial" w:hAnsi="Arial" w:cs="Arial"/>
        </w:rPr>
        <w:t xml:space="preserve">has the employee raised any </w:t>
      </w:r>
      <w:proofErr w:type="gramStart"/>
      <w:r w:rsidR="00CE72D9">
        <w:rPr>
          <w:rFonts w:ascii="Arial" w:hAnsi="Arial" w:cs="Arial"/>
        </w:rPr>
        <w:t>work related</w:t>
      </w:r>
      <w:proofErr w:type="gramEnd"/>
      <w:r w:rsidR="00CE72D9">
        <w:rPr>
          <w:rFonts w:ascii="Arial" w:hAnsi="Arial" w:cs="Arial"/>
        </w:rPr>
        <w:t xml:space="preserve"> causes? If </w:t>
      </w:r>
      <w:proofErr w:type="gramStart"/>
      <w:r w:rsidR="00CE72D9">
        <w:rPr>
          <w:rFonts w:ascii="Arial" w:hAnsi="Arial" w:cs="Arial"/>
        </w:rPr>
        <w:t>so</w:t>
      </w:r>
      <w:proofErr w:type="gramEnd"/>
      <w:r w:rsidR="00CE72D9">
        <w:rPr>
          <w:rFonts w:ascii="Arial" w:hAnsi="Arial" w:cs="Arial"/>
        </w:rPr>
        <w:t xml:space="preserve"> </w:t>
      </w:r>
      <w:r w:rsidRPr="00603691">
        <w:rPr>
          <w:rFonts w:ascii="Arial" w:hAnsi="Arial" w:cs="Arial"/>
        </w:rPr>
        <w:t xml:space="preserve">has consideration been given to reviewing the </w:t>
      </w:r>
      <w:proofErr w:type="gramStart"/>
      <w:r w:rsidRPr="00603691">
        <w:rPr>
          <w:rFonts w:ascii="Arial" w:hAnsi="Arial" w:cs="Arial"/>
        </w:rPr>
        <w:t>employees</w:t>
      </w:r>
      <w:proofErr w:type="gramEnd"/>
      <w:r w:rsidRPr="00603691">
        <w:rPr>
          <w:rFonts w:ascii="Arial" w:hAnsi="Arial" w:cs="Arial"/>
        </w:rPr>
        <w:t xml:space="preserve"> workload/timetable/ working conditions?</w:t>
      </w:r>
      <w:r w:rsidR="00CE72D9">
        <w:rPr>
          <w:rFonts w:ascii="Arial" w:hAnsi="Arial" w:cs="Arial"/>
        </w:rPr>
        <w:t xml:space="preserve"> Or supporting them with any barriers identified – for example a stress risk assessment.</w:t>
      </w:r>
    </w:p>
    <w:p w14:paraId="34289555" w14:textId="77777777" w:rsidR="001B1343" w:rsidRPr="00603691" w:rsidRDefault="001B1343" w:rsidP="001B1343">
      <w:pPr>
        <w:pStyle w:val="NormalWeb"/>
        <w:rPr>
          <w:rFonts w:ascii="Arial" w:hAnsi="Arial" w:cs="Arial"/>
        </w:rPr>
      </w:pPr>
      <w:r w:rsidRPr="00603691">
        <w:rPr>
          <w:rFonts w:ascii="Arial" w:hAnsi="Arial" w:cs="Arial"/>
        </w:rPr>
        <w:t>d) was it a temporary problem that has now passed?</w:t>
      </w:r>
    </w:p>
    <w:p w14:paraId="13F5A79D" w14:textId="77777777" w:rsidR="001B1343" w:rsidRPr="00603691" w:rsidRDefault="001B1343" w:rsidP="001B1343">
      <w:pPr>
        <w:pStyle w:val="NormalWeb"/>
        <w:rPr>
          <w:rFonts w:ascii="Arial" w:hAnsi="Arial" w:cs="Arial"/>
        </w:rPr>
      </w:pPr>
      <w:r w:rsidRPr="00603691">
        <w:rPr>
          <w:rFonts w:ascii="Arial" w:hAnsi="Arial" w:cs="Arial"/>
        </w:rPr>
        <w:t>e) is the employee making reasonable efforts to reduce the level of absence?</w:t>
      </w:r>
    </w:p>
    <w:p w14:paraId="522BDB52" w14:textId="77777777" w:rsidR="001B1343" w:rsidRPr="00603691" w:rsidRDefault="001B1343" w:rsidP="001B1343">
      <w:pPr>
        <w:pStyle w:val="NormalWeb"/>
        <w:rPr>
          <w:rFonts w:ascii="Arial" w:hAnsi="Arial" w:cs="Arial"/>
        </w:rPr>
      </w:pPr>
      <w:r w:rsidRPr="00603691">
        <w:rPr>
          <w:rFonts w:ascii="Arial" w:hAnsi="Arial" w:cs="Arial"/>
        </w:rPr>
        <w:t>f) is advice from Occupational Health needed?</w:t>
      </w:r>
    </w:p>
    <w:p w14:paraId="7789B5D9" w14:textId="77777777" w:rsidR="001B1343" w:rsidRPr="00603691" w:rsidRDefault="001B1343" w:rsidP="001B1343">
      <w:pPr>
        <w:pStyle w:val="NormalWeb"/>
        <w:rPr>
          <w:rFonts w:ascii="Arial" w:hAnsi="Arial" w:cs="Arial"/>
        </w:rPr>
      </w:pPr>
      <w:r w:rsidRPr="00603691">
        <w:rPr>
          <w:rFonts w:ascii="Arial" w:hAnsi="Arial" w:cs="Arial"/>
        </w:rPr>
        <w:t>g) would counselling be beneficial to the employee?</w:t>
      </w:r>
    </w:p>
    <w:p w14:paraId="79123699" w14:textId="77777777" w:rsidR="001B1343" w:rsidRPr="00603691" w:rsidRDefault="001B1343" w:rsidP="001B1343">
      <w:pPr>
        <w:pStyle w:val="NormalWeb"/>
        <w:rPr>
          <w:rFonts w:ascii="Arial" w:hAnsi="Arial" w:cs="Arial"/>
        </w:rPr>
      </w:pPr>
      <w:r w:rsidRPr="00603691">
        <w:rPr>
          <w:rFonts w:ascii="Arial" w:hAnsi="Arial" w:cs="Arial"/>
        </w:rPr>
        <w:t>h) has the interview been conducted in a fair and non-discriminatory manner? and</w:t>
      </w:r>
    </w:p>
    <w:p w14:paraId="4AC573A8" w14:textId="006966DA" w:rsidR="001B1343" w:rsidRPr="00603691" w:rsidRDefault="001B1343" w:rsidP="001B1343">
      <w:pPr>
        <w:pStyle w:val="NormalWeb"/>
        <w:rPr>
          <w:rFonts w:ascii="Arial" w:hAnsi="Arial" w:cs="Arial"/>
        </w:rPr>
      </w:pPr>
      <w:proofErr w:type="spellStart"/>
      <w:r w:rsidRPr="00603691">
        <w:rPr>
          <w:rFonts w:ascii="Arial" w:hAnsi="Arial" w:cs="Arial"/>
        </w:rPr>
        <w:t>i</w:t>
      </w:r>
      <w:proofErr w:type="spellEnd"/>
      <w:r w:rsidRPr="00603691">
        <w:rPr>
          <w:rFonts w:ascii="Arial" w:hAnsi="Arial" w:cs="Arial"/>
        </w:rPr>
        <w:t xml:space="preserve">) would a </w:t>
      </w:r>
      <w:r w:rsidR="00CE72D9">
        <w:rPr>
          <w:rFonts w:ascii="Arial" w:hAnsi="Arial" w:cs="Arial"/>
        </w:rPr>
        <w:t>documented Notice of Concern</w:t>
      </w:r>
      <w:r w:rsidRPr="00603691">
        <w:rPr>
          <w:rFonts w:ascii="Arial" w:hAnsi="Arial" w:cs="Arial"/>
        </w:rPr>
        <w:t xml:space="preserve"> be </w:t>
      </w:r>
      <w:r w:rsidR="00383523">
        <w:rPr>
          <w:rFonts w:ascii="Arial" w:hAnsi="Arial" w:cs="Arial"/>
        </w:rPr>
        <w:t>appropriate</w:t>
      </w:r>
      <w:r w:rsidRPr="00603691">
        <w:rPr>
          <w:rFonts w:ascii="Arial" w:hAnsi="Arial" w:cs="Arial"/>
        </w:rPr>
        <w:t xml:space="preserve"> and reasonable in the circumstances</w:t>
      </w:r>
      <w:r w:rsidR="00CE72D9">
        <w:rPr>
          <w:rFonts w:ascii="Arial" w:hAnsi="Arial" w:cs="Arial"/>
        </w:rPr>
        <w:t xml:space="preserve"> </w:t>
      </w:r>
      <w:proofErr w:type="gramStart"/>
      <w:r w:rsidR="00CE72D9">
        <w:rPr>
          <w:rFonts w:ascii="Arial" w:hAnsi="Arial" w:cs="Arial"/>
        </w:rPr>
        <w:t>To</w:t>
      </w:r>
      <w:proofErr w:type="gramEnd"/>
      <w:r w:rsidR="00CE72D9">
        <w:rPr>
          <w:rFonts w:ascii="Arial" w:hAnsi="Arial" w:cs="Arial"/>
        </w:rPr>
        <w:t xml:space="preserve"> indicate the impact of the absence?</w:t>
      </w:r>
    </w:p>
    <w:p w14:paraId="13F2D96A" w14:textId="16B8D797" w:rsidR="001B1343" w:rsidRPr="00603691" w:rsidRDefault="001B1343" w:rsidP="001B1343">
      <w:pPr>
        <w:pStyle w:val="NormalWeb"/>
        <w:rPr>
          <w:rFonts w:ascii="Arial" w:hAnsi="Arial" w:cs="Arial"/>
        </w:rPr>
      </w:pPr>
      <w:r w:rsidRPr="00603691">
        <w:rPr>
          <w:rFonts w:ascii="Arial" w:hAnsi="Arial" w:cs="Arial"/>
        </w:rPr>
        <w:t>The</w:t>
      </w:r>
      <w:r w:rsidR="00525CA1" w:rsidRPr="00603691">
        <w:rPr>
          <w:rFonts w:ascii="Arial" w:hAnsi="Arial" w:cs="Arial"/>
        </w:rPr>
        <w:t xml:space="preserve"> </w:t>
      </w:r>
      <w:r w:rsidRPr="00603691">
        <w:rPr>
          <w:rFonts w:ascii="Arial" w:hAnsi="Arial" w:cs="Arial"/>
        </w:rPr>
        <w:t>head teacher may decide that issuing a notification of concern is not appropriate and a No Further Action letter should be issued</w:t>
      </w:r>
      <w:r w:rsidR="00CE72D9">
        <w:rPr>
          <w:rFonts w:ascii="Arial" w:hAnsi="Arial" w:cs="Arial"/>
        </w:rPr>
        <w:t xml:space="preserve">, however before doing so consider consistency and expect to be challenged if later for a different employee you do decide to issue a </w:t>
      </w:r>
      <w:proofErr w:type="gramStart"/>
      <w:r w:rsidR="00CE72D9">
        <w:rPr>
          <w:rFonts w:ascii="Arial" w:hAnsi="Arial" w:cs="Arial"/>
        </w:rPr>
        <w:t>NOC.</w:t>
      </w:r>
      <w:r w:rsidRPr="00603691">
        <w:rPr>
          <w:rFonts w:ascii="Arial" w:hAnsi="Arial" w:cs="Arial"/>
        </w:rPr>
        <w:t>.</w:t>
      </w:r>
      <w:proofErr w:type="gramEnd"/>
    </w:p>
    <w:p w14:paraId="668B61C4" w14:textId="32877968" w:rsidR="001B1343" w:rsidRPr="00603691" w:rsidRDefault="001B1343" w:rsidP="001B1343">
      <w:pPr>
        <w:pStyle w:val="NormalWeb"/>
        <w:rPr>
          <w:rFonts w:ascii="Arial" w:hAnsi="Arial" w:cs="Arial"/>
        </w:rPr>
      </w:pPr>
      <w:r w:rsidRPr="00603691">
        <w:rPr>
          <w:rFonts w:ascii="Arial" w:hAnsi="Arial" w:cs="Arial"/>
        </w:rPr>
        <w:lastRenderedPageBreak/>
        <w:t xml:space="preserve">However, the head teacher may decide to give the employee a </w:t>
      </w:r>
      <w:proofErr w:type="gramStart"/>
      <w:r w:rsidR="00CE72D9">
        <w:rPr>
          <w:rFonts w:ascii="Arial" w:hAnsi="Arial" w:cs="Arial"/>
        </w:rPr>
        <w:t xml:space="preserve">written </w:t>
      </w:r>
      <w:r w:rsidRPr="00603691">
        <w:rPr>
          <w:rFonts w:ascii="Arial" w:hAnsi="Arial" w:cs="Arial"/>
        </w:rPr>
        <w:t xml:space="preserve"> notification</w:t>
      </w:r>
      <w:proofErr w:type="gramEnd"/>
      <w:r w:rsidRPr="00603691">
        <w:rPr>
          <w:rFonts w:ascii="Arial" w:hAnsi="Arial" w:cs="Arial"/>
        </w:rPr>
        <w:t xml:space="preserve"> of concern </w:t>
      </w:r>
      <w:r w:rsidR="00525CA1" w:rsidRPr="00603691">
        <w:rPr>
          <w:rFonts w:ascii="Arial" w:hAnsi="Arial" w:cs="Arial"/>
        </w:rPr>
        <w:t xml:space="preserve">(NOC1) </w:t>
      </w:r>
      <w:r w:rsidRPr="00603691">
        <w:rPr>
          <w:rFonts w:ascii="Arial" w:hAnsi="Arial" w:cs="Arial"/>
        </w:rPr>
        <w:t xml:space="preserve">that, </w:t>
      </w:r>
      <w:proofErr w:type="spellStart"/>
      <w:r w:rsidRPr="00603691">
        <w:rPr>
          <w:rFonts w:ascii="Arial" w:hAnsi="Arial" w:cs="Arial"/>
        </w:rPr>
        <w:t>not withstanding</w:t>
      </w:r>
      <w:proofErr w:type="spellEnd"/>
      <w:r w:rsidRPr="00603691">
        <w:rPr>
          <w:rFonts w:ascii="Arial" w:hAnsi="Arial" w:cs="Arial"/>
        </w:rPr>
        <w:t xml:space="preserve"> the reasons for the absence(s) particular effort is required to reduce the level of absence and failure to do so may ultimately lead to dismissal for capability due to poor attendance  </w:t>
      </w:r>
    </w:p>
    <w:p w14:paraId="1C78027B" w14:textId="418C3021" w:rsidR="001B1343" w:rsidRPr="00603691" w:rsidRDefault="001B1343" w:rsidP="00525CA1">
      <w:pPr>
        <w:pStyle w:val="NormalWeb"/>
        <w:rPr>
          <w:rFonts w:ascii="Arial" w:hAnsi="Arial" w:cs="Arial"/>
        </w:rPr>
      </w:pPr>
      <w:r w:rsidRPr="00603691">
        <w:rPr>
          <w:rFonts w:ascii="Arial" w:hAnsi="Arial" w:cs="Arial"/>
        </w:rPr>
        <w:t xml:space="preserve">The employee may appeal against the decision to a committee from the governing body within 10 working days. </w:t>
      </w:r>
    </w:p>
    <w:p w14:paraId="2A2317A8" w14:textId="7881504C" w:rsidR="00517B56" w:rsidRPr="00603691" w:rsidRDefault="00517B56" w:rsidP="00224EBB">
      <w:pPr>
        <w:rPr>
          <w:rFonts w:ascii="Arial" w:hAnsi="Arial" w:cs="Arial"/>
          <w:b/>
          <w:bCs/>
          <w:sz w:val="24"/>
          <w:szCs w:val="24"/>
        </w:rPr>
      </w:pPr>
      <w:hyperlink r:id="rId7" w:history="1">
        <w:r w:rsidRPr="00603691">
          <w:rPr>
            <w:rStyle w:val="Hyperlink"/>
            <w:rFonts w:ascii="Arial" w:hAnsi="Arial" w:cs="Arial"/>
            <w:sz w:val="24"/>
            <w:szCs w:val="24"/>
          </w:rPr>
          <w:t xml:space="preserve">Invite to Formal Meeting Stage 1 </w:t>
        </w:r>
        <w:proofErr w:type="gramStart"/>
        <w:r w:rsidRPr="00603691">
          <w:rPr>
            <w:rStyle w:val="Hyperlink"/>
            <w:rFonts w:ascii="Arial" w:hAnsi="Arial" w:cs="Arial"/>
            <w:sz w:val="24"/>
            <w:szCs w:val="24"/>
          </w:rPr>
          <w:t>( NOC</w:t>
        </w:r>
        <w:proofErr w:type="gramEnd"/>
        <w:r w:rsidRPr="00603691">
          <w:rPr>
            <w:rStyle w:val="Hyperlink"/>
            <w:rFonts w:ascii="Arial" w:hAnsi="Arial" w:cs="Arial"/>
            <w:sz w:val="24"/>
            <w:szCs w:val="24"/>
          </w:rPr>
          <w:t>1)</w:t>
        </w:r>
      </w:hyperlink>
      <w:r w:rsidRPr="00603691">
        <w:rPr>
          <w:rFonts w:ascii="Arial" w:hAnsi="Arial" w:cs="Arial"/>
          <w:sz w:val="24"/>
          <w:szCs w:val="24"/>
        </w:rPr>
        <w:t xml:space="preserve"> </w:t>
      </w:r>
    </w:p>
    <w:p w14:paraId="2B54B588" w14:textId="77777777" w:rsidR="00224EBB" w:rsidRPr="00603691" w:rsidRDefault="00224EBB" w:rsidP="00224EBB">
      <w:pPr>
        <w:jc w:val="both"/>
        <w:rPr>
          <w:rFonts w:ascii="Arial" w:hAnsi="Arial" w:cs="Arial"/>
          <w:sz w:val="24"/>
          <w:szCs w:val="24"/>
        </w:rPr>
      </w:pPr>
    </w:p>
    <w:p w14:paraId="2CD37B61" w14:textId="0ADC29AA" w:rsidR="00224EBB" w:rsidRPr="00603691" w:rsidRDefault="003D75A8" w:rsidP="00224EBB">
      <w:pPr>
        <w:jc w:val="both"/>
        <w:rPr>
          <w:rFonts w:ascii="Arial" w:hAnsi="Arial" w:cs="Arial"/>
          <w:sz w:val="24"/>
          <w:szCs w:val="24"/>
        </w:rPr>
      </w:pPr>
      <w:hyperlink r:id="rId8" w:history="1">
        <w:r w:rsidRPr="00603691">
          <w:rPr>
            <w:rStyle w:val="Hyperlink"/>
            <w:rFonts w:ascii="Arial" w:hAnsi="Arial" w:cs="Arial"/>
            <w:sz w:val="24"/>
            <w:szCs w:val="24"/>
          </w:rPr>
          <w:t>Letter – Issue of NOC1</w:t>
        </w:r>
      </w:hyperlink>
    </w:p>
    <w:p w14:paraId="4830FBF9" w14:textId="77777777" w:rsidR="00224EBB" w:rsidRPr="00603691" w:rsidRDefault="00224EBB" w:rsidP="00224EBB">
      <w:pPr>
        <w:jc w:val="both"/>
        <w:rPr>
          <w:rFonts w:ascii="Arial" w:hAnsi="Arial" w:cs="Arial"/>
          <w:sz w:val="24"/>
          <w:szCs w:val="24"/>
        </w:rPr>
      </w:pPr>
    </w:p>
    <w:p w14:paraId="1A3F6117" w14:textId="4B58112B" w:rsidR="00224EBB" w:rsidRDefault="00525CA1" w:rsidP="00224EBB">
      <w:pPr>
        <w:jc w:val="both"/>
        <w:rPr>
          <w:rFonts w:ascii="Arial" w:hAnsi="Arial" w:cs="Arial"/>
          <w:sz w:val="24"/>
          <w:szCs w:val="24"/>
        </w:rPr>
      </w:pPr>
      <w:r w:rsidRPr="00603691">
        <w:rPr>
          <w:rFonts w:ascii="Arial" w:hAnsi="Arial" w:cs="Arial"/>
          <w:sz w:val="24"/>
          <w:szCs w:val="24"/>
        </w:rPr>
        <w:t>If absences continue after the issue of a NOC1, please contact HR for further advice. Typically, this may mean a referral to Occupational Health and a Stage 2 (NOC2) Hearing</w:t>
      </w:r>
      <w:r w:rsidR="00DB31BE">
        <w:rPr>
          <w:rFonts w:ascii="Arial" w:hAnsi="Arial" w:cs="Arial"/>
          <w:sz w:val="24"/>
          <w:szCs w:val="24"/>
        </w:rPr>
        <w:t xml:space="preserve"> and if after a NOC2 is issued, there may be a need to convene a Stage 3 Dismissal Hearing. </w:t>
      </w:r>
    </w:p>
    <w:p w14:paraId="27B072AA" w14:textId="77777777" w:rsidR="00DB31BE" w:rsidRDefault="00DB31BE" w:rsidP="00224EBB">
      <w:pPr>
        <w:jc w:val="both"/>
        <w:rPr>
          <w:rFonts w:ascii="Arial" w:hAnsi="Arial" w:cs="Arial"/>
          <w:sz w:val="24"/>
          <w:szCs w:val="24"/>
        </w:rPr>
      </w:pPr>
    </w:p>
    <w:p w14:paraId="22497CF3" w14:textId="067531CC" w:rsidR="00DB31BE" w:rsidRPr="00603691" w:rsidRDefault="00DB31BE" w:rsidP="00224EBB">
      <w:pPr>
        <w:jc w:val="both"/>
        <w:rPr>
          <w:rFonts w:ascii="Arial" w:hAnsi="Arial" w:cs="Arial"/>
          <w:sz w:val="24"/>
          <w:szCs w:val="24"/>
        </w:rPr>
      </w:pPr>
      <w:r>
        <w:rPr>
          <w:rFonts w:ascii="Arial" w:hAnsi="Arial" w:cs="Arial"/>
          <w:sz w:val="24"/>
          <w:szCs w:val="24"/>
        </w:rPr>
        <w:t xml:space="preserve">The advice for NOC2 and Stage 3 are in the Absence Management Policy, but please contact HR directly for further guidance. </w:t>
      </w:r>
    </w:p>
    <w:p w14:paraId="3E403BCA" w14:textId="77777777" w:rsidR="00517B56" w:rsidRPr="00603691" w:rsidRDefault="00517B56">
      <w:pPr>
        <w:rPr>
          <w:rFonts w:ascii="Arial" w:hAnsi="Arial" w:cs="Arial"/>
          <w:b/>
          <w:bCs/>
          <w:sz w:val="24"/>
          <w:szCs w:val="24"/>
        </w:rPr>
      </w:pPr>
      <w:r w:rsidRPr="00603691">
        <w:rPr>
          <w:rFonts w:ascii="Arial" w:hAnsi="Arial" w:cs="Arial"/>
          <w:b/>
          <w:bCs/>
          <w:sz w:val="24"/>
          <w:szCs w:val="24"/>
        </w:rPr>
        <w:br w:type="page"/>
      </w:r>
    </w:p>
    <w:p w14:paraId="2C5E7433" w14:textId="411E10CB" w:rsidR="00525CA1" w:rsidRPr="00603691" w:rsidRDefault="00603691" w:rsidP="00525CA1">
      <w:pPr>
        <w:rPr>
          <w:rFonts w:ascii="Arial" w:hAnsi="Arial" w:cs="Arial"/>
          <w:sz w:val="24"/>
          <w:szCs w:val="24"/>
        </w:rPr>
      </w:pPr>
      <w:r w:rsidRPr="00602377">
        <w:rPr>
          <w:rStyle w:val="Heading2Char"/>
        </w:rPr>
        <w:lastRenderedPageBreak/>
        <w:t>6</w:t>
      </w:r>
      <w:bookmarkStart w:id="7" w:name="OHREferral"/>
      <w:r w:rsidR="00070206" w:rsidRPr="00602377">
        <w:rPr>
          <w:rStyle w:val="Heading2Char"/>
        </w:rPr>
        <w:t>. Occupational Health Referral Decision Guide</w:t>
      </w:r>
      <w:r w:rsidR="00525CA1" w:rsidRPr="00603691">
        <w:rPr>
          <w:rFonts w:ascii="Arial" w:hAnsi="Arial" w:cs="Arial"/>
          <w:b/>
          <w:bCs/>
          <w:sz w:val="24"/>
          <w:szCs w:val="24"/>
        </w:rPr>
        <w:tab/>
      </w:r>
      <w:bookmarkEnd w:id="7"/>
      <w:r w:rsidR="00525CA1" w:rsidRPr="00603691">
        <w:rPr>
          <w:rFonts w:ascii="Arial" w:hAnsi="Arial" w:cs="Arial"/>
          <w:b/>
          <w:bCs/>
          <w:sz w:val="24"/>
          <w:szCs w:val="24"/>
        </w:rPr>
        <w:tab/>
      </w:r>
      <w:hyperlink w:anchor="contentspage" w:history="1">
        <w:r w:rsidR="00525CA1" w:rsidRPr="00603691">
          <w:rPr>
            <w:rStyle w:val="Hyperlink"/>
            <w:rFonts w:ascii="Arial" w:hAnsi="Arial" w:cs="Arial"/>
            <w:b/>
            <w:bCs/>
            <w:sz w:val="24"/>
            <w:szCs w:val="24"/>
          </w:rPr>
          <w:t>Conten</w:t>
        </w:r>
        <w:r w:rsidR="00525CA1" w:rsidRPr="00603691">
          <w:rPr>
            <w:rStyle w:val="Hyperlink"/>
            <w:rFonts w:ascii="Arial" w:hAnsi="Arial" w:cs="Arial"/>
            <w:b/>
            <w:bCs/>
            <w:sz w:val="24"/>
            <w:szCs w:val="24"/>
          </w:rPr>
          <w:t>t</w:t>
        </w:r>
        <w:r w:rsidR="00525CA1" w:rsidRPr="00603691">
          <w:rPr>
            <w:rStyle w:val="Hyperlink"/>
            <w:rFonts w:ascii="Arial" w:hAnsi="Arial" w:cs="Arial"/>
            <w:b/>
            <w:bCs/>
            <w:sz w:val="24"/>
            <w:szCs w:val="24"/>
          </w:rPr>
          <w:t>s Page</w:t>
        </w:r>
      </w:hyperlink>
    </w:p>
    <w:p w14:paraId="2FDE6352" w14:textId="77777777" w:rsidR="00517B56" w:rsidRPr="00603691" w:rsidRDefault="00517B56" w:rsidP="00070206">
      <w:pPr>
        <w:rPr>
          <w:rFonts w:ascii="Arial" w:hAnsi="Arial" w:cs="Arial"/>
          <w:b/>
          <w:bCs/>
          <w:sz w:val="24"/>
          <w:szCs w:val="24"/>
        </w:rPr>
      </w:pPr>
    </w:p>
    <w:p w14:paraId="50848026" w14:textId="5CD60E44" w:rsidR="00517B56" w:rsidRPr="00603691" w:rsidRDefault="00517B56" w:rsidP="00070206">
      <w:pPr>
        <w:rPr>
          <w:rFonts w:ascii="Arial" w:hAnsi="Arial" w:cs="Arial"/>
          <w:b/>
          <w:bCs/>
          <w:sz w:val="24"/>
          <w:szCs w:val="24"/>
        </w:rPr>
      </w:pPr>
      <w:hyperlink r:id="rId9" w:history="1">
        <w:proofErr w:type="gramStart"/>
        <w:r w:rsidRPr="00603691">
          <w:rPr>
            <w:rStyle w:val="Hyperlink"/>
            <w:rFonts w:ascii="Arial" w:hAnsi="Arial" w:cs="Arial"/>
            <w:b/>
            <w:bCs/>
            <w:sz w:val="24"/>
            <w:szCs w:val="24"/>
          </w:rPr>
          <w:t>OH</w:t>
        </w:r>
        <w:proofErr w:type="gramEnd"/>
        <w:r w:rsidRPr="00603691">
          <w:rPr>
            <w:rStyle w:val="Hyperlink"/>
            <w:rFonts w:ascii="Arial" w:hAnsi="Arial" w:cs="Arial"/>
            <w:b/>
            <w:bCs/>
            <w:sz w:val="24"/>
            <w:szCs w:val="24"/>
          </w:rPr>
          <w:t xml:space="preserve"> Referral Form</w:t>
        </w:r>
      </w:hyperlink>
    </w:p>
    <w:p w14:paraId="3C6905E9" w14:textId="77777777" w:rsidR="00517B56" w:rsidRPr="00603691" w:rsidRDefault="00517B56" w:rsidP="00070206">
      <w:pPr>
        <w:rPr>
          <w:rFonts w:ascii="Arial" w:hAnsi="Arial" w:cs="Arial"/>
          <w:b/>
          <w:bCs/>
          <w:sz w:val="24"/>
          <w:szCs w:val="24"/>
        </w:rPr>
      </w:pPr>
    </w:p>
    <w:p w14:paraId="343A6CAF" w14:textId="1AEE20B2" w:rsidR="00070206" w:rsidRDefault="00070206" w:rsidP="00070206">
      <w:pPr>
        <w:rPr>
          <w:rFonts w:ascii="Arial" w:hAnsi="Arial" w:cs="Arial"/>
          <w:b/>
          <w:bCs/>
          <w:sz w:val="24"/>
          <w:szCs w:val="24"/>
        </w:rPr>
      </w:pPr>
      <w:r w:rsidRPr="00603691">
        <w:rPr>
          <w:rFonts w:ascii="Arial" w:hAnsi="Arial" w:cs="Arial"/>
          <w:b/>
          <w:bCs/>
          <w:sz w:val="24"/>
          <w:szCs w:val="24"/>
        </w:rPr>
        <w:t>Refer Immediately When:</w:t>
      </w:r>
    </w:p>
    <w:p w14:paraId="686FF2B5" w14:textId="77777777" w:rsidR="00065BBF" w:rsidRDefault="00065BBF" w:rsidP="00070206">
      <w:pPr>
        <w:rPr>
          <w:rFonts w:ascii="Arial" w:hAnsi="Arial" w:cs="Arial"/>
          <w:b/>
          <w:bCs/>
          <w:sz w:val="24"/>
          <w:szCs w:val="24"/>
        </w:rPr>
      </w:pPr>
    </w:p>
    <w:p w14:paraId="669F3566" w14:textId="07BB609D" w:rsidR="00065BBF" w:rsidRPr="00603691" w:rsidRDefault="00065BBF" w:rsidP="00070206">
      <w:pPr>
        <w:rPr>
          <w:rFonts w:ascii="Arial" w:hAnsi="Arial" w:cs="Arial"/>
          <w:b/>
          <w:bCs/>
          <w:sz w:val="24"/>
          <w:szCs w:val="24"/>
        </w:rPr>
      </w:pPr>
      <w:r>
        <w:rPr>
          <w:rFonts w:ascii="Arial" w:hAnsi="Arial" w:cs="Arial"/>
          <w:b/>
          <w:bCs/>
          <w:sz w:val="24"/>
          <w:szCs w:val="24"/>
        </w:rPr>
        <w:t>The employee refuses to engage, attend meetings or speak to school about what’s wrong and when they are likely to return.</w:t>
      </w:r>
    </w:p>
    <w:p w14:paraId="4068320B" w14:textId="4B146313" w:rsidR="00070206" w:rsidRPr="00603691" w:rsidRDefault="00070206" w:rsidP="00070206">
      <w:pPr>
        <w:rPr>
          <w:rFonts w:ascii="Arial" w:hAnsi="Arial" w:cs="Arial"/>
          <w:sz w:val="24"/>
          <w:szCs w:val="24"/>
        </w:rPr>
      </w:pPr>
      <w:r w:rsidRPr="00603691">
        <w:rPr>
          <w:rFonts w:ascii="Segoe UI Emoji" w:hAnsi="Segoe UI Emoji" w:cs="Segoe UI Emoji"/>
          <w:sz w:val="24"/>
          <w:szCs w:val="24"/>
        </w:rPr>
        <w:t>✅</w:t>
      </w:r>
      <w:r w:rsidRPr="00603691">
        <w:rPr>
          <w:rFonts w:ascii="Arial" w:hAnsi="Arial" w:cs="Arial"/>
          <w:sz w:val="24"/>
          <w:szCs w:val="24"/>
        </w:rPr>
        <w:t xml:space="preserve"> Long-term sickness exceeds 4 weeks</w:t>
      </w:r>
      <w:r w:rsidR="00065BBF">
        <w:rPr>
          <w:rFonts w:ascii="Arial" w:hAnsi="Arial" w:cs="Arial"/>
          <w:sz w:val="24"/>
          <w:szCs w:val="24"/>
        </w:rPr>
        <w:t xml:space="preserve"> – other than if recovering post operation and you know it will be longer</w:t>
      </w:r>
    </w:p>
    <w:p w14:paraId="785499DF" w14:textId="573E4558" w:rsidR="00070206" w:rsidRPr="00603691" w:rsidRDefault="00070206" w:rsidP="00070206">
      <w:pPr>
        <w:rPr>
          <w:rFonts w:ascii="Arial" w:hAnsi="Arial" w:cs="Arial"/>
          <w:sz w:val="24"/>
          <w:szCs w:val="24"/>
        </w:rPr>
      </w:pPr>
      <w:r w:rsidRPr="00603691">
        <w:rPr>
          <w:rFonts w:ascii="Segoe UI Emoji" w:hAnsi="Segoe UI Emoji" w:cs="Segoe UI Emoji"/>
          <w:sz w:val="24"/>
          <w:szCs w:val="24"/>
        </w:rPr>
        <w:t>✅</w:t>
      </w:r>
      <w:r w:rsidRPr="00603691">
        <w:rPr>
          <w:rFonts w:ascii="Arial" w:hAnsi="Arial" w:cs="Arial"/>
          <w:sz w:val="24"/>
          <w:szCs w:val="24"/>
        </w:rPr>
        <w:t xml:space="preserve"> Stress-related absence</w:t>
      </w:r>
      <w:r w:rsidR="00065BBF">
        <w:rPr>
          <w:rFonts w:ascii="Arial" w:hAnsi="Arial" w:cs="Arial"/>
          <w:sz w:val="24"/>
          <w:szCs w:val="24"/>
        </w:rPr>
        <w:t xml:space="preserve"> </w:t>
      </w:r>
      <w:proofErr w:type="gramStart"/>
      <w:r w:rsidR="00065BBF">
        <w:rPr>
          <w:rFonts w:ascii="Arial" w:hAnsi="Arial" w:cs="Arial"/>
          <w:sz w:val="24"/>
          <w:szCs w:val="24"/>
        </w:rPr>
        <w:t>not work</w:t>
      </w:r>
      <w:proofErr w:type="gramEnd"/>
      <w:r w:rsidR="00065BBF">
        <w:rPr>
          <w:rFonts w:ascii="Arial" w:hAnsi="Arial" w:cs="Arial"/>
          <w:sz w:val="24"/>
          <w:szCs w:val="24"/>
        </w:rPr>
        <w:t xml:space="preserve"> related when a return date can’t be estimated by the employee</w:t>
      </w:r>
    </w:p>
    <w:p w14:paraId="60A003F5" w14:textId="77777777" w:rsidR="00070206" w:rsidRPr="00603691" w:rsidRDefault="00070206" w:rsidP="00070206">
      <w:pPr>
        <w:rPr>
          <w:rFonts w:ascii="Arial" w:hAnsi="Arial" w:cs="Arial"/>
          <w:sz w:val="24"/>
          <w:szCs w:val="24"/>
        </w:rPr>
      </w:pPr>
      <w:r w:rsidRPr="00603691">
        <w:rPr>
          <w:rFonts w:ascii="Segoe UI Emoji" w:hAnsi="Segoe UI Emoji" w:cs="Segoe UI Emoji"/>
          <w:sz w:val="24"/>
          <w:szCs w:val="24"/>
        </w:rPr>
        <w:t>✅</w:t>
      </w:r>
      <w:r w:rsidRPr="00603691">
        <w:rPr>
          <w:rFonts w:ascii="Arial" w:hAnsi="Arial" w:cs="Arial"/>
          <w:sz w:val="24"/>
          <w:szCs w:val="24"/>
        </w:rPr>
        <w:t xml:space="preserve"> Mental health concerns</w:t>
      </w:r>
    </w:p>
    <w:p w14:paraId="75C4C942" w14:textId="7E5F867B" w:rsidR="00070206" w:rsidRPr="00603691" w:rsidRDefault="00070206" w:rsidP="00070206">
      <w:pPr>
        <w:rPr>
          <w:rFonts w:ascii="Arial" w:hAnsi="Arial" w:cs="Arial"/>
          <w:sz w:val="24"/>
          <w:szCs w:val="24"/>
        </w:rPr>
      </w:pPr>
      <w:r w:rsidRPr="00603691">
        <w:rPr>
          <w:rFonts w:ascii="Segoe UI Emoji" w:hAnsi="Segoe UI Emoji" w:cs="Segoe UI Emoji"/>
          <w:sz w:val="24"/>
          <w:szCs w:val="24"/>
        </w:rPr>
        <w:t>✅</w:t>
      </w:r>
      <w:r w:rsidRPr="00603691">
        <w:rPr>
          <w:rFonts w:ascii="Arial" w:hAnsi="Arial" w:cs="Arial"/>
          <w:sz w:val="24"/>
          <w:szCs w:val="24"/>
        </w:rPr>
        <w:t xml:space="preserve"> Recurring absences with unclear cause</w:t>
      </w:r>
      <w:r w:rsidR="00065BBF">
        <w:rPr>
          <w:rFonts w:ascii="Arial" w:hAnsi="Arial" w:cs="Arial"/>
          <w:sz w:val="24"/>
          <w:szCs w:val="24"/>
        </w:rPr>
        <w:t xml:space="preserve"> or timeframe for recovery</w:t>
      </w:r>
    </w:p>
    <w:p w14:paraId="1969E177" w14:textId="0FA8AD6E" w:rsidR="00070206" w:rsidRPr="00603691" w:rsidRDefault="00070206" w:rsidP="00070206">
      <w:pPr>
        <w:rPr>
          <w:rFonts w:ascii="Arial" w:hAnsi="Arial" w:cs="Arial"/>
          <w:sz w:val="24"/>
          <w:szCs w:val="24"/>
        </w:rPr>
      </w:pPr>
      <w:r w:rsidRPr="00603691">
        <w:rPr>
          <w:rFonts w:ascii="Segoe UI Emoji" w:hAnsi="Segoe UI Emoji" w:cs="Segoe UI Emoji"/>
          <w:sz w:val="24"/>
          <w:szCs w:val="24"/>
        </w:rPr>
        <w:t>✅</w:t>
      </w:r>
      <w:r w:rsidRPr="00603691">
        <w:rPr>
          <w:rFonts w:ascii="Arial" w:hAnsi="Arial" w:cs="Arial"/>
          <w:sz w:val="24"/>
          <w:szCs w:val="24"/>
        </w:rPr>
        <w:t xml:space="preserve"> Disability may be involved</w:t>
      </w:r>
      <w:r w:rsidR="00065BBF">
        <w:rPr>
          <w:rFonts w:ascii="Arial" w:hAnsi="Arial" w:cs="Arial"/>
          <w:sz w:val="24"/>
          <w:szCs w:val="24"/>
        </w:rPr>
        <w:t xml:space="preserve"> and some of the things the employee is asking for can’t be accommodated</w:t>
      </w:r>
    </w:p>
    <w:p w14:paraId="0DFB48B5" w14:textId="22007C90" w:rsidR="00070206" w:rsidRPr="00603691" w:rsidRDefault="00070206" w:rsidP="00070206">
      <w:pPr>
        <w:rPr>
          <w:rFonts w:ascii="Arial" w:hAnsi="Arial" w:cs="Arial"/>
          <w:sz w:val="24"/>
          <w:szCs w:val="24"/>
        </w:rPr>
      </w:pPr>
      <w:r w:rsidRPr="00603691">
        <w:rPr>
          <w:rFonts w:ascii="Segoe UI Emoji" w:hAnsi="Segoe UI Emoji" w:cs="Segoe UI Emoji"/>
          <w:sz w:val="24"/>
          <w:szCs w:val="24"/>
        </w:rPr>
        <w:t>✅</w:t>
      </w:r>
      <w:r w:rsidRPr="00603691">
        <w:rPr>
          <w:rFonts w:ascii="Arial" w:hAnsi="Arial" w:cs="Arial"/>
          <w:sz w:val="24"/>
          <w:szCs w:val="24"/>
        </w:rPr>
        <w:t xml:space="preserve"> Return to work adjustments required</w:t>
      </w:r>
      <w:r w:rsidR="00065BBF">
        <w:rPr>
          <w:rFonts w:ascii="Arial" w:hAnsi="Arial" w:cs="Arial"/>
          <w:sz w:val="24"/>
          <w:szCs w:val="24"/>
        </w:rPr>
        <w:t>, you have discussed with the employee and practically can’t make them work</w:t>
      </w:r>
    </w:p>
    <w:p w14:paraId="36777E7B" w14:textId="7603D05B" w:rsidR="003D75A8" w:rsidRPr="00603691" w:rsidRDefault="003D75A8" w:rsidP="00070206">
      <w:pPr>
        <w:rPr>
          <w:rFonts w:ascii="Arial" w:hAnsi="Arial" w:cs="Arial"/>
          <w:sz w:val="24"/>
          <w:szCs w:val="24"/>
        </w:rPr>
      </w:pPr>
      <w:r w:rsidRPr="00603691">
        <w:rPr>
          <w:rFonts w:ascii="Segoe UI Emoji" w:hAnsi="Segoe UI Emoji" w:cs="Segoe UI Emoji"/>
          <w:sz w:val="24"/>
          <w:szCs w:val="24"/>
        </w:rPr>
        <w:t>✅</w:t>
      </w:r>
      <w:r w:rsidRPr="00603691">
        <w:rPr>
          <w:rFonts w:ascii="Arial" w:hAnsi="Arial" w:cs="Arial"/>
          <w:sz w:val="24"/>
          <w:szCs w:val="24"/>
        </w:rPr>
        <w:t xml:space="preserve"> Recurring Short Term Absences and prior to NOC2 Hearing</w:t>
      </w:r>
    </w:p>
    <w:p w14:paraId="7C20FD40" w14:textId="77777777" w:rsidR="00070206" w:rsidRPr="00603691" w:rsidRDefault="00070206" w:rsidP="00070206">
      <w:pPr>
        <w:rPr>
          <w:rFonts w:ascii="Arial" w:hAnsi="Arial" w:cs="Arial"/>
          <w:sz w:val="24"/>
          <w:szCs w:val="24"/>
        </w:rPr>
      </w:pPr>
      <w:r w:rsidRPr="00603691">
        <w:rPr>
          <w:rFonts w:ascii="Segoe UI Emoji" w:hAnsi="Segoe UI Emoji" w:cs="Segoe UI Emoji"/>
          <w:sz w:val="24"/>
          <w:szCs w:val="24"/>
        </w:rPr>
        <w:t>✅</w:t>
      </w:r>
      <w:r w:rsidRPr="00603691">
        <w:rPr>
          <w:rFonts w:ascii="Arial" w:hAnsi="Arial" w:cs="Arial"/>
          <w:sz w:val="24"/>
          <w:szCs w:val="24"/>
        </w:rPr>
        <w:t xml:space="preserve"> Before Stage 3 dismissal consideration</w:t>
      </w:r>
    </w:p>
    <w:p w14:paraId="1006145D" w14:textId="23DFA25C" w:rsidR="003D75A8" w:rsidRDefault="003D75A8" w:rsidP="00070206">
      <w:pPr>
        <w:rPr>
          <w:rFonts w:ascii="Arial" w:hAnsi="Arial" w:cs="Arial"/>
          <w:sz w:val="24"/>
          <w:szCs w:val="24"/>
        </w:rPr>
      </w:pPr>
      <w:r w:rsidRPr="00603691">
        <w:rPr>
          <w:rFonts w:ascii="Segoe UI Emoji" w:hAnsi="Segoe UI Emoji" w:cs="Segoe UI Emoji"/>
          <w:sz w:val="24"/>
          <w:szCs w:val="24"/>
        </w:rPr>
        <w:t>✅</w:t>
      </w:r>
      <w:r w:rsidRPr="00603691">
        <w:rPr>
          <w:rFonts w:ascii="Arial" w:hAnsi="Arial" w:cs="Arial"/>
          <w:sz w:val="24"/>
          <w:szCs w:val="24"/>
        </w:rPr>
        <w:t xml:space="preserve"> For Ill Health Capability Dismissal (Long Term Sickness)</w:t>
      </w:r>
    </w:p>
    <w:p w14:paraId="68EA4187" w14:textId="77777777" w:rsidR="00065BBF" w:rsidRDefault="00065BBF" w:rsidP="00070206">
      <w:pPr>
        <w:rPr>
          <w:rFonts w:ascii="Arial" w:hAnsi="Arial" w:cs="Arial"/>
          <w:sz w:val="24"/>
          <w:szCs w:val="24"/>
        </w:rPr>
      </w:pPr>
    </w:p>
    <w:p w14:paraId="504BB6B1" w14:textId="77777777" w:rsidR="00065BBF" w:rsidRPr="002B369B" w:rsidRDefault="00065BBF" w:rsidP="00065BBF">
      <w:pPr>
        <w:spacing w:before="100" w:beforeAutospacing="1" w:after="100" w:afterAutospacing="1" w:line="300" w:lineRule="atLeast"/>
        <w:outlineLvl w:val="0"/>
        <w:rPr>
          <w:rFonts w:ascii="Arial" w:eastAsia="Times New Roman" w:hAnsi="Arial" w:cs="Arial"/>
          <w:b/>
          <w:bCs/>
          <w:kern w:val="36"/>
          <w:sz w:val="24"/>
          <w:szCs w:val="24"/>
          <w:lang w:eastAsia="en-GB"/>
          <w14:ligatures w14:val="none"/>
        </w:rPr>
      </w:pPr>
      <w:r w:rsidRPr="002B369B">
        <w:rPr>
          <w:rFonts w:ascii="Arial" w:eastAsia="Times New Roman" w:hAnsi="Arial" w:cs="Arial"/>
          <w:b/>
          <w:bCs/>
          <w:kern w:val="36"/>
          <w:sz w:val="24"/>
          <w:szCs w:val="24"/>
          <w:lang w:eastAsia="en-GB"/>
          <w14:ligatures w14:val="none"/>
        </w:rPr>
        <w:t>Top Tips for Excellent Occupational Health Referrals in Schools</w:t>
      </w:r>
    </w:p>
    <w:p w14:paraId="03AC89E8" w14:textId="5AC4F022" w:rsidR="00065BBF" w:rsidRPr="002B369B" w:rsidRDefault="00383523" w:rsidP="00065BBF">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 xml:space="preserve">6.1 </w:t>
      </w:r>
      <w:r w:rsidR="00065BBF" w:rsidRPr="002B369B">
        <w:rPr>
          <w:rFonts w:ascii="Arial" w:eastAsia="Times New Roman" w:hAnsi="Arial" w:cs="Arial"/>
          <w:b/>
          <w:bCs/>
          <w:kern w:val="0"/>
          <w:sz w:val="24"/>
          <w:szCs w:val="24"/>
          <w:lang w:eastAsia="en-GB"/>
          <w14:ligatures w14:val="none"/>
        </w:rPr>
        <w:t>Explain the employee's role properly</w:t>
      </w:r>
    </w:p>
    <w:p w14:paraId="036F1BFA" w14:textId="2D83794B"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Schools are unique environments</w:t>
      </w:r>
      <w:r w:rsidR="000402D7">
        <w:rPr>
          <w:rFonts w:ascii="Arial" w:eastAsia="Times New Roman" w:hAnsi="Arial" w:cs="Arial"/>
          <w:kern w:val="0"/>
          <w:sz w:val="24"/>
          <w:szCs w:val="24"/>
          <w:lang w:eastAsia="en-GB"/>
          <w14:ligatures w14:val="none"/>
        </w:rPr>
        <w:t xml:space="preserve"> and don’t assume the physician or nurse knows your school</w:t>
      </w:r>
      <w:r w:rsidRPr="002B369B">
        <w:rPr>
          <w:rFonts w:ascii="Arial" w:eastAsia="Times New Roman" w:hAnsi="Arial" w:cs="Arial"/>
          <w:kern w:val="0"/>
          <w:sz w:val="24"/>
          <w:szCs w:val="24"/>
          <w:lang w:eastAsia="en-GB"/>
          <w14:ligatures w14:val="none"/>
        </w:rPr>
        <w:t>.</w:t>
      </w:r>
      <w:r w:rsidR="000402D7">
        <w:rPr>
          <w:rFonts w:ascii="Arial" w:eastAsia="Times New Roman" w:hAnsi="Arial" w:cs="Arial"/>
          <w:kern w:val="0"/>
          <w:sz w:val="24"/>
          <w:szCs w:val="24"/>
          <w:lang w:eastAsia="en-GB"/>
          <w14:ligatures w14:val="none"/>
        </w:rPr>
        <w:t xml:space="preserve"> </w:t>
      </w:r>
      <w:r w:rsidRPr="002B369B">
        <w:rPr>
          <w:rFonts w:ascii="Arial" w:eastAsia="Times New Roman" w:hAnsi="Arial" w:cs="Arial"/>
          <w:kern w:val="0"/>
          <w:sz w:val="24"/>
          <w:szCs w:val="24"/>
          <w:lang w:eastAsia="en-GB"/>
          <w14:ligatures w14:val="none"/>
        </w:rPr>
        <w:t>Include:</w:t>
      </w:r>
    </w:p>
    <w:p w14:paraId="58910223" w14:textId="77777777" w:rsidR="00065BBF" w:rsidRPr="002B369B" w:rsidRDefault="00065BBF" w:rsidP="00065BBF">
      <w:pPr>
        <w:numPr>
          <w:ilvl w:val="0"/>
          <w:numId w:val="21"/>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Teacher / TA / Midday Supervisor / SBM / Site Manager</w:t>
      </w:r>
    </w:p>
    <w:p w14:paraId="4E0BDB05" w14:textId="77777777" w:rsidR="00065BBF" w:rsidRPr="002B369B" w:rsidRDefault="00065BBF" w:rsidP="00065BBF">
      <w:pPr>
        <w:numPr>
          <w:ilvl w:val="0"/>
          <w:numId w:val="21"/>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Age range taught</w:t>
      </w:r>
    </w:p>
    <w:p w14:paraId="37DE34A5" w14:textId="77777777" w:rsidR="00065BBF" w:rsidRPr="002B369B" w:rsidRDefault="00065BBF" w:rsidP="00065BBF">
      <w:pPr>
        <w:numPr>
          <w:ilvl w:val="0"/>
          <w:numId w:val="21"/>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Leadership responsibilities</w:t>
      </w:r>
    </w:p>
    <w:p w14:paraId="62967202" w14:textId="77777777" w:rsidR="00065BBF" w:rsidRPr="002B369B" w:rsidRDefault="00065BBF" w:rsidP="00065BBF">
      <w:pPr>
        <w:numPr>
          <w:ilvl w:val="0"/>
          <w:numId w:val="21"/>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Classroom demands</w:t>
      </w:r>
    </w:p>
    <w:p w14:paraId="40A0AF49" w14:textId="77777777" w:rsidR="00065BBF" w:rsidRPr="002B369B" w:rsidRDefault="00065BBF" w:rsidP="00065BBF">
      <w:pPr>
        <w:numPr>
          <w:ilvl w:val="0"/>
          <w:numId w:val="21"/>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Behaviour management expectations</w:t>
      </w:r>
    </w:p>
    <w:p w14:paraId="6F716752" w14:textId="77777777" w:rsidR="00065BBF" w:rsidRDefault="00065BBF" w:rsidP="00065BBF">
      <w:pPr>
        <w:numPr>
          <w:ilvl w:val="0"/>
          <w:numId w:val="21"/>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Physical requirements</w:t>
      </w:r>
    </w:p>
    <w:p w14:paraId="219AE7E7" w14:textId="53677F57" w:rsidR="000402D7" w:rsidRPr="002B369B" w:rsidRDefault="000402D7" w:rsidP="00065BBF">
      <w:pPr>
        <w:numPr>
          <w:ilvl w:val="0"/>
          <w:numId w:val="21"/>
        </w:numPr>
        <w:spacing w:before="100" w:beforeAutospacing="1" w:after="100" w:afterAutospacing="1" w:line="300" w:lineRule="atLeast"/>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Ideally their job description</w:t>
      </w:r>
    </w:p>
    <w:p w14:paraId="6C95B2E4" w14:textId="2F0D67AC"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proofErr w:type="gramStart"/>
      <w:r w:rsidRPr="002B369B">
        <w:rPr>
          <w:rFonts w:ascii="Arial" w:eastAsia="Times New Roman" w:hAnsi="Arial" w:cs="Arial"/>
          <w:kern w:val="0"/>
          <w:sz w:val="24"/>
          <w:szCs w:val="24"/>
          <w:lang w:eastAsia="en-GB"/>
          <w14:ligatures w14:val="none"/>
        </w:rPr>
        <w:lastRenderedPageBreak/>
        <w:t>OH</w:t>
      </w:r>
      <w:proofErr w:type="gramEnd"/>
      <w:r w:rsidRPr="002B369B">
        <w:rPr>
          <w:rFonts w:ascii="Arial" w:eastAsia="Times New Roman" w:hAnsi="Arial" w:cs="Arial"/>
          <w:kern w:val="0"/>
          <w:sz w:val="24"/>
          <w:szCs w:val="24"/>
          <w:lang w:eastAsia="en-GB"/>
          <w14:ligatures w14:val="none"/>
        </w:rPr>
        <w:t xml:space="preserve"> cannot assess fitness for work without understanding the demands of working in a school</w:t>
      </w:r>
      <w:r w:rsidR="000402D7">
        <w:rPr>
          <w:rFonts w:ascii="Arial" w:eastAsia="Times New Roman" w:hAnsi="Arial" w:cs="Arial"/>
          <w:kern w:val="0"/>
          <w:sz w:val="24"/>
          <w:szCs w:val="24"/>
          <w:lang w:eastAsia="en-GB"/>
          <w14:ligatures w14:val="none"/>
        </w:rPr>
        <w:t xml:space="preserve"> and the specific role</w:t>
      </w:r>
      <w:r w:rsidRPr="002B369B">
        <w:rPr>
          <w:rFonts w:ascii="Arial" w:eastAsia="Times New Roman" w:hAnsi="Arial" w:cs="Arial"/>
          <w:kern w:val="0"/>
          <w:sz w:val="24"/>
          <w:szCs w:val="24"/>
          <w:lang w:eastAsia="en-GB"/>
          <w14:ligatures w14:val="none"/>
        </w:rPr>
        <w:t>.</w:t>
      </w:r>
    </w:p>
    <w:p w14:paraId="45FCC9A4" w14:textId="0BC9EE92" w:rsidR="00065BBF" w:rsidRPr="002B369B" w:rsidRDefault="00383523" w:rsidP="00065BBF">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 xml:space="preserve">6.2 </w:t>
      </w:r>
      <w:r w:rsidR="00065BBF" w:rsidRPr="002B369B">
        <w:rPr>
          <w:rFonts w:ascii="Arial" w:eastAsia="Times New Roman" w:hAnsi="Arial" w:cs="Arial"/>
          <w:b/>
          <w:bCs/>
          <w:kern w:val="0"/>
          <w:sz w:val="24"/>
          <w:szCs w:val="24"/>
          <w:lang w:eastAsia="en-GB"/>
          <w14:ligatures w14:val="none"/>
        </w:rPr>
        <w:t>Provide a clear absence history</w:t>
      </w:r>
    </w:p>
    <w:p w14:paraId="0DD07950"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Include:</w:t>
      </w:r>
    </w:p>
    <w:p w14:paraId="11CAB8A6" w14:textId="77777777" w:rsidR="00065BBF" w:rsidRPr="002B369B" w:rsidRDefault="00065BBF" w:rsidP="00065BBF">
      <w:pPr>
        <w:numPr>
          <w:ilvl w:val="0"/>
          <w:numId w:val="22"/>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Number of absences</w:t>
      </w:r>
    </w:p>
    <w:p w14:paraId="291A6FD4" w14:textId="77777777" w:rsidR="00065BBF" w:rsidRPr="002B369B" w:rsidRDefault="00065BBF" w:rsidP="00065BBF">
      <w:pPr>
        <w:numPr>
          <w:ilvl w:val="0"/>
          <w:numId w:val="22"/>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Dates</w:t>
      </w:r>
    </w:p>
    <w:p w14:paraId="7640E257" w14:textId="77777777" w:rsidR="00065BBF" w:rsidRPr="002B369B" w:rsidRDefault="00065BBF" w:rsidP="00065BBF">
      <w:pPr>
        <w:numPr>
          <w:ilvl w:val="0"/>
          <w:numId w:val="22"/>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Duration</w:t>
      </w:r>
    </w:p>
    <w:p w14:paraId="32382B01" w14:textId="77777777" w:rsidR="00065BBF" w:rsidRPr="002B369B" w:rsidRDefault="00065BBF" w:rsidP="00065BBF">
      <w:pPr>
        <w:numPr>
          <w:ilvl w:val="0"/>
          <w:numId w:val="22"/>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Reasons for absence</w:t>
      </w:r>
    </w:p>
    <w:p w14:paraId="2FD68188" w14:textId="77777777" w:rsidR="00065BBF" w:rsidRPr="002B369B" w:rsidRDefault="00065BBF" w:rsidP="00065BBF">
      <w:pPr>
        <w:numPr>
          <w:ilvl w:val="0"/>
          <w:numId w:val="22"/>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Any patterns identified</w:t>
      </w:r>
    </w:p>
    <w:p w14:paraId="533412C6"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For example:</w:t>
      </w:r>
    </w:p>
    <w:p w14:paraId="0FC12401"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"Four absences totalling 18 working days in the last 12 months due to migraine, anxiety and stress-related symptoms."</w:t>
      </w:r>
    </w:p>
    <w:p w14:paraId="7F8EE751" w14:textId="6086E951" w:rsidR="00065BBF" w:rsidRPr="002B369B" w:rsidRDefault="00383523" w:rsidP="00065BBF">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 xml:space="preserve">6.3 </w:t>
      </w:r>
      <w:r w:rsidR="00065BBF" w:rsidRPr="002B369B">
        <w:rPr>
          <w:rFonts w:ascii="Arial" w:eastAsia="Times New Roman" w:hAnsi="Arial" w:cs="Arial"/>
          <w:b/>
          <w:bCs/>
          <w:kern w:val="0"/>
          <w:sz w:val="24"/>
          <w:szCs w:val="24"/>
          <w:lang w:eastAsia="en-GB"/>
          <w14:ligatures w14:val="none"/>
        </w:rPr>
        <w:t>Avoid medical diagnoses</w:t>
      </w:r>
    </w:p>
    <w:p w14:paraId="284D0E08"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Managers should describe what they know rather than diagnose.</w:t>
      </w:r>
    </w:p>
    <w:p w14:paraId="2F200945"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Instead of:</w:t>
      </w:r>
    </w:p>
    <w:p w14:paraId="7B107707" w14:textId="7C1A664A"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"The employee is depressed."</w:t>
      </w:r>
    </w:p>
    <w:p w14:paraId="41B33503"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Write:</w:t>
      </w:r>
    </w:p>
    <w:p w14:paraId="13059C78" w14:textId="71D5FC12"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"The employee has provided fit notes referring to work-related stress and anxiety."</w:t>
      </w:r>
    </w:p>
    <w:p w14:paraId="59505C0B" w14:textId="30D2F2F5" w:rsidR="00065BBF" w:rsidRPr="002B369B" w:rsidRDefault="00383523" w:rsidP="00065BBF">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 xml:space="preserve">6.4 </w:t>
      </w:r>
      <w:r w:rsidR="00065BBF" w:rsidRPr="002B369B">
        <w:rPr>
          <w:rFonts w:ascii="Arial" w:eastAsia="Times New Roman" w:hAnsi="Arial" w:cs="Arial"/>
          <w:b/>
          <w:bCs/>
          <w:kern w:val="0"/>
          <w:sz w:val="24"/>
          <w:szCs w:val="24"/>
          <w:lang w:eastAsia="en-GB"/>
          <w14:ligatures w14:val="none"/>
        </w:rPr>
        <w:t>Ask specific questions</w:t>
      </w:r>
    </w:p>
    <w:p w14:paraId="7AE7F187"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The quality of the report depends on the quality of the questions.</w:t>
      </w:r>
    </w:p>
    <w:p w14:paraId="2F29B896" w14:textId="5580D4ED"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Helpful questions include:</w:t>
      </w:r>
    </w:p>
    <w:p w14:paraId="6E9B25BC" w14:textId="45E9B9D0" w:rsidR="00065BBF" w:rsidRPr="002B369B" w:rsidRDefault="00065BBF" w:rsidP="00065BBF">
      <w:pPr>
        <w:numPr>
          <w:ilvl w:val="0"/>
          <w:numId w:val="23"/>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Is the employee fit to undertake their substantive role</w:t>
      </w:r>
      <w:r w:rsidR="000402D7">
        <w:rPr>
          <w:rFonts w:ascii="Arial" w:eastAsia="Times New Roman" w:hAnsi="Arial" w:cs="Arial"/>
          <w:kern w:val="0"/>
          <w:sz w:val="24"/>
          <w:szCs w:val="24"/>
          <w:lang w:eastAsia="en-GB"/>
          <w14:ligatures w14:val="none"/>
        </w:rPr>
        <w:t xml:space="preserve"> as per the JD</w:t>
      </w:r>
      <w:r w:rsidRPr="002B369B">
        <w:rPr>
          <w:rFonts w:ascii="Arial" w:eastAsia="Times New Roman" w:hAnsi="Arial" w:cs="Arial"/>
          <w:kern w:val="0"/>
          <w:sz w:val="24"/>
          <w:szCs w:val="24"/>
          <w:lang w:eastAsia="en-GB"/>
          <w14:ligatures w14:val="none"/>
        </w:rPr>
        <w:t>?</w:t>
      </w:r>
    </w:p>
    <w:p w14:paraId="01D0B3FC" w14:textId="77777777" w:rsidR="000402D7" w:rsidRPr="000402D7" w:rsidRDefault="000402D7" w:rsidP="000402D7">
      <w:pPr>
        <w:numPr>
          <w:ilvl w:val="0"/>
          <w:numId w:val="23"/>
        </w:numPr>
        <w:spacing w:before="100" w:beforeAutospacing="1" w:after="100" w:afterAutospacing="1" w:line="300" w:lineRule="atLeast"/>
        <w:rPr>
          <w:rFonts w:ascii="Arial" w:eastAsia="Times New Roman" w:hAnsi="Arial" w:cs="Arial"/>
          <w:kern w:val="0"/>
          <w:sz w:val="24"/>
          <w:szCs w:val="24"/>
          <w:lang w:eastAsia="en-GB"/>
          <w14:ligatures w14:val="none"/>
        </w:rPr>
      </w:pPr>
      <w:r w:rsidRPr="000402D7">
        <w:rPr>
          <w:rFonts w:ascii="Arial" w:eastAsia="Times New Roman" w:hAnsi="Arial" w:cs="Arial"/>
          <w:kern w:val="0"/>
          <w:sz w:val="24"/>
          <w:szCs w:val="24"/>
          <w:lang w:eastAsia="en-GB"/>
          <w14:ligatures w14:val="none"/>
        </w:rPr>
        <w:t>Is there an underlying medical condition affecting attendance?</w:t>
      </w:r>
    </w:p>
    <w:p w14:paraId="3E957DA6" w14:textId="77777777" w:rsidR="000402D7" w:rsidRPr="000402D7" w:rsidRDefault="000402D7" w:rsidP="000402D7">
      <w:pPr>
        <w:numPr>
          <w:ilvl w:val="0"/>
          <w:numId w:val="23"/>
        </w:numPr>
        <w:spacing w:before="100" w:beforeAutospacing="1" w:after="100" w:afterAutospacing="1" w:line="300" w:lineRule="atLeast"/>
        <w:rPr>
          <w:rFonts w:ascii="Arial" w:eastAsia="Times New Roman" w:hAnsi="Arial" w:cs="Arial"/>
          <w:kern w:val="0"/>
          <w:sz w:val="24"/>
          <w:szCs w:val="24"/>
          <w:lang w:eastAsia="en-GB"/>
          <w14:ligatures w14:val="none"/>
        </w:rPr>
      </w:pPr>
      <w:r w:rsidRPr="000402D7">
        <w:rPr>
          <w:rFonts w:ascii="Arial" w:eastAsia="Times New Roman" w:hAnsi="Arial" w:cs="Arial"/>
          <w:kern w:val="0"/>
          <w:sz w:val="24"/>
          <w:szCs w:val="24"/>
          <w:lang w:eastAsia="en-GB"/>
          <w14:ligatures w14:val="none"/>
        </w:rPr>
        <w:t>Does the employee meet the definition of disability under the Equality Act 2010?</w:t>
      </w:r>
    </w:p>
    <w:p w14:paraId="119BB663" w14:textId="4086CEEA" w:rsidR="00065BBF" w:rsidRPr="002B369B" w:rsidRDefault="00065BBF" w:rsidP="00065BBF">
      <w:pPr>
        <w:numPr>
          <w:ilvl w:val="0"/>
          <w:numId w:val="23"/>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Are reasonable adjustments recommended</w:t>
      </w:r>
      <w:r w:rsidR="000402D7">
        <w:rPr>
          <w:rFonts w:ascii="Arial" w:eastAsia="Times New Roman" w:hAnsi="Arial" w:cs="Arial"/>
          <w:kern w:val="0"/>
          <w:sz w:val="24"/>
          <w:szCs w:val="24"/>
          <w:lang w:eastAsia="en-GB"/>
          <w14:ligatures w14:val="none"/>
        </w:rPr>
        <w:t>, if so what and for how long</w:t>
      </w:r>
      <w:r w:rsidRPr="002B369B">
        <w:rPr>
          <w:rFonts w:ascii="Arial" w:eastAsia="Times New Roman" w:hAnsi="Arial" w:cs="Arial"/>
          <w:kern w:val="0"/>
          <w:sz w:val="24"/>
          <w:szCs w:val="24"/>
          <w:lang w:eastAsia="en-GB"/>
          <w14:ligatures w14:val="none"/>
        </w:rPr>
        <w:t>?</w:t>
      </w:r>
    </w:p>
    <w:p w14:paraId="1DB0AF29" w14:textId="382F52F9" w:rsidR="00065BBF" w:rsidRDefault="00065BBF" w:rsidP="00065BBF">
      <w:pPr>
        <w:numPr>
          <w:ilvl w:val="0"/>
          <w:numId w:val="23"/>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Would a phased return be beneficial?</w:t>
      </w:r>
      <w:r w:rsidR="000402D7">
        <w:rPr>
          <w:rFonts w:ascii="Arial" w:eastAsia="Times New Roman" w:hAnsi="Arial" w:cs="Arial"/>
          <w:kern w:val="0"/>
          <w:sz w:val="24"/>
          <w:szCs w:val="24"/>
          <w:lang w:eastAsia="en-GB"/>
          <w14:ligatures w14:val="none"/>
        </w:rPr>
        <w:t xml:space="preserve"> – if you have an idea of a pattern and how the hours increase each week and meet school need suggest that.</w:t>
      </w:r>
    </w:p>
    <w:p w14:paraId="50758BB7" w14:textId="77777777" w:rsidR="00185E4D" w:rsidRPr="00185E4D" w:rsidRDefault="00185E4D" w:rsidP="00185E4D">
      <w:pPr>
        <w:numPr>
          <w:ilvl w:val="0"/>
          <w:numId w:val="23"/>
        </w:numPr>
        <w:spacing w:before="100" w:beforeAutospacing="1" w:after="100" w:afterAutospacing="1" w:line="300" w:lineRule="atLeast"/>
        <w:rPr>
          <w:rFonts w:ascii="Arial" w:eastAsia="Times New Roman" w:hAnsi="Arial" w:cs="Arial"/>
          <w:kern w:val="0"/>
          <w:sz w:val="24"/>
          <w:szCs w:val="24"/>
          <w:lang w:eastAsia="en-GB"/>
          <w14:ligatures w14:val="none"/>
        </w:rPr>
      </w:pPr>
      <w:r w:rsidRPr="00185E4D">
        <w:rPr>
          <w:rFonts w:ascii="Arial" w:eastAsia="Times New Roman" w:hAnsi="Arial" w:cs="Arial"/>
          <w:kern w:val="0"/>
          <w:sz w:val="24"/>
          <w:szCs w:val="24"/>
          <w:lang w:eastAsia="en-GB"/>
          <w14:ligatures w14:val="none"/>
        </w:rPr>
        <w:t>What is the likely prognosis?</w:t>
      </w:r>
    </w:p>
    <w:p w14:paraId="487DC685" w14:textId="77777777" w:rsidR="00185E4D" w:rsidRPr="00185E4D" w:rsidRDefault="00185E4D" w:rsidP="00185E4D">
      <w:pPr>
        <w:numPr>
          <w:ilvl w:val="0"/>
          <w:numId w:val="23"/>
        </w:numPr>
        <w:spacing w:before="100" w:beforeAutospacing="1" w:after="100" w:afterAutospacing="1" w:line="300" w:lineRule="atLeast"/>
        <w:rPr>
          <w:rFonts w:ascii="Arial" w:eastAsia="Times New Roman" w:hAnsi="Arial" w:cs="Arial"/>
          <w:kern w:val="0"/>
          <w:sz w:val="24"/>
          <w:szCs w:val="24"/>
          <w:lang w:eastAsia="en-GB"/>
          <w14:ligatures w14:val="none"/>
        </w:rPr>
      </w:pPr>
      <w:r w:rsidRPr="00185E4D">
        <w:rPr>
          <w:rFonts w:ascii="Arial" w:eastAsia="Times New Roman" w:hAnsi="Arial" w:cs="Arial"/>
          <w:kern w:val="0"/>
          <w:sz w:val="24"/>
          <w:szCs w:val="24"/>
          <w:lang w:eastAsia="en-GB"/>
          <w14:ligatures w14:val="none"/>
        </w:rPr>
        <w:t>Is attendance likely to improve to an acceptable level within a reasonable period?</w:t>
      </w:r>
    </w:p>
    <w:p w14:paraId="28A928BA" w14:textId="0CC43463" w:rsidR="00185E4D" w:rsidRPr="002B369B" w:rsidRDefault="00185E4D" w:rsidP="00185E4D">
      <w:pPr>
        <w:numPr>
          <w:ilvl w:val="0"/>
          <w:numId w:val="23"/>
        </w:numPr>
        <w:spacing w:before="100" w:beforeAutospacing="1" w:after="100" w:afterAutospacing="1" w:line="300" w:lineRule="atLeast"/>
        <w:rPr>
          <w:rFonts w:ascii="Arial" w:eastAsia="Times New Roman" w:hAnsi="Arial" w:cs="Arial"/>
          <w:kern w:val="0"/>
          <w:sz w:val="24"/>
          <w:szCs w:val="24"/>
          <w:lang w:eastAsia="en-GB"/>
          <w14:ligatures w14:val="none"/>
        </w:rPr>
      </w:pPr>
      <w:r w:rsidRPr="00185E4D">
        <w:rPr>
          <w:rFonts w:ascii="Arial" w:eastAsia="Times New Roman" w:hAnsi="Arial" w:cs="Arial"/>
          <w:kern w:val="0"/>
          <w:sz w:val="24"/>
          <w:szCs w:val="24"/>
          <w:lang w:eastAsia="en-GB"/>
          <w14:ligatures w14:val="none"/>
        </w:rPr>
        <w:t>Are there any restrictions relating to working in a school environment</w:t>
      </w:r>
    </w:p>
    <w:p w14:paraId="1F0B74A6" w14:textId="7FF9A824" w:rsidR="000402D7" w:rsidRDefault="000402D7" w:rsidP="00065BBF">
      <w:pPr>
        <w:numPr>
          <w:ilvl w:val="0"/>
          <w:numId w:val="23"/>
        </w:numPr>
        <w:spacing w:before="100" w:beforeAutospacing="1" w:after="100" w:afterAutospacing="1" w:line="300" w:lineRule="atLeast"/>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lastRenderedPageBreak/>
        <w:t>If there are core elements of the role the employee is saying they can’t do – e.g. a TA who can’t be in the classroom explain why that is a core part of the role and whether there are any vacancies in school for non-classroom roles.</w:t>
      </w:r>
    </w:p>
    <w:p w14:paraId="326DA61F" w14:textId="77777777" w:rsidR="000402D7" w:rsidRPr="002B369B" w:rsidRDefault="000402D7" w:rsidP="002B369B">
      <w:pPr>
        <w:spacing w:before="100" w:beforeAutospacing="1" w:after="100" w:afterAutospacing="1" w:line="300" w:lineRule="atLeast"/>
        <w:ind w:left="720"/>
        <w:rPr>
          <w:rFonts w:ascii="Arial" w:eastAsia="Times New Roman" w:hAnsi="Arial" w:cs="Arial"/>
          <w:kern w:val="0"/>
          <w:sz w:val="24"/>
          <w:szCs w:val="24"/>
          <w:lang w:eastAsia="en-GB"/>
          <w14:ligatures w14:val="none"/>
        </w:rPr>
      </w:pPr>
    </w:p>
    <w:p w14:paraId="0F480DB2" w14:textId="037F6436" w:rsidR="00065BBF" w:rsidRPr="002B369B" w:rsidRDefault="00383523" w:rsidP="00065BBF">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 xml:space="preserve">6.5 </w:t>
      </w:r>
      <w:r w:rsidR="00065BBF" w:rsidRPr="002B369B">
        <w:rPr>
          <w:rFonts w:ascii="Arial" w:eastAsia="Times New Roman" w:hAnsi="Arial" w:cs="Arial"/>
          <w:b/>
          <w:bCs/>
          <w:kern w:val="0"/>
          <w:sz w:val="24"/>
          <w:szCs w:val="24"/>
          <w:lang w:eastAsia="en-GB"/>
          <w14:ligatures w14:val="none"/>
        </w:rPr>
        <w:t>Explain what support has already been offered</w:t>
      </w:r>
    </w:p>
    <w:p w14:paraId="5A421FF5"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Tell OH about:</w:t>
      </w:r>
    </w:p>
    <w:p w14:paraId="35D0DFFB" w14:textId="4963175B" w:rsidR="00065BBF" w:rsidRPr="002B369B" w:rsidRDefault="00065BBF" w:rsidP="00065BBF">
      <w:pPr>
        <w:numPr>
          <w:ilvl w:val="0"/>
          <w:numId w:val="24"/>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Welfare</w:t>
      </w:r>
      <w:r w:rsidR="000402D7">
        <w:rPr>
          <w:rFonts w:ascii="Arial" w:eastAsia="Times New Roman" w:hAnsi="Arial" w:cs="Arial"/>
          <w:kern w:val="0"/>
          <w:sz w:val="24"/>
          <w:szCs w:val="24"/>
          <w:lang w:eastAsia="en-GB"/>
          <w14:ligatures w14:val="none"/>
        </w:rPr>
        <w:t>/ RTW</w:t>
      </w:r>
      <w:r w:rsidRPr="002B369B">
        <w:rPr>
          <w:rFonts w:ascii="Arial" w:eastAsia="Times New Roman" w:hAnsi="Arial" w:cs="Arial"/>
          <w:kern w:val="0"/>
          <w:sz w:val="24"/>
          <w:szCs w:val="24"/>
          <w:lang w:eastAsia="en-GB"/>
          <w14:ligatures w14:val="none"/>
        </w:rPr>
        <w:t xml:space="preserve"> meetings</w:t>
      </w:r>
      <w:r w:rsidR="000402D7">
        <w:rPr>
          <w:rFonts w:ascii="Arial" w:eastAsia="Times New Roman" w:hAnsi="Arial" w:cs="Arial"/>
          <w:kern w:val="0"/>
          <w:sz w:val="24"/>
          <w:szCs w:val="24"/>
          <w:lang w:eastAsia="en-GB"/>
          <w14:ligatures w14:val="none"/>
        </w:rPr>
        <w:t xml:space="preserve"> or calls</w:t>
      </w:r>
    </w:p>
    <w:p w14:paraId="292D8231" w14:textId="77777777" w:rsidR="00065BBF" w:rsidRPr="002B369B" w:rsidRDefault="00065BBF" w:rsidP="00065BBF">
      <w:pPr>
        <w:numPr>
          <w:ilvl w:val="0"/>
          <w:numId w:val="24"/>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Supervision/support meetings</w:t>
      </w:r>
    </w:p>
    <w:p w14:paraId="51E85BC1" w14:textId="56782895" w:rsidR="00065BBF" w:rsidRPr="002B369B" w:rsidRDefault="00065BBF" w:rsidP="00065BBF">
      <w:pPr>
        <w:numPr>
          <w:ilvl w:val="0"/>
          <w:numId w:val="24"/>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 xml:space="preserve">Reduced </w:t>
      </w:r>
      <w:r w:rsidR="000402D7">
        <w:rPr>
          <w:rFonts w:ascii="Arial" w:eastAsia="Times New Roman" w:hAnsi="Arial" w:cs="Arial"/>
          <w:kern w:val="0"/>
          <w:sz w:val="24"/>
          <w:szCs w:val="24"/>
          <w:lang w:eastAsia="en-GB"/>
          <w14:ligatures w14:val="none"/>
        </w:rPr>
        <w:t xml:space="preserve">or amended </w:t>
      </w:r>
      <w:r w:rsidRPr="002B369B">
        <w:rPr>
          <w:rFonts w:ascii="Arial" w:eastAsia="Times New Roman" w:hAnsi="Arial" w:cs="Arial"/>
          <w:kern w:val="0"/>
          <w:sz w:val="24"/>
          <w:szCs w:val="24"/>
          <w:lang w:eastAsia="en-GB"/>
          <w14:ligatures w14:val="none"/>
        </w:rPr>
        <w:t>duties</w:t>
      </w:r>
    </w:p>
    <w:p w14:paraId="6DD573D1" w14:textId="77777777" w:rsidR="00065BBF" w:rsidRPr="002B369B" w:rsidRDefault="00065BBF" w:rsidP="00065BBF">
      <w:pPr>
        <w:numPr>
          <w:ilvl w:val="0"/>
          <w:numId w:val="24"/>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Phased return arrangements</w:t>
      </w:r>
    </w:p>
    <w:p w14:paraId="30C90AD1" w14:textId="77777777" w:rsidR="00065BBF" w:rsidRPr="002B369B" w:rsidRDefault="00065BBF" w:rsidP="00065BBF">
      <w:pPr>
        <w:numPr>
          <w:ilvl w:val="0"/>
          <w:numId w:val="24"/>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PAM Assist signposting</w:t>
      </w:r>
    </w:p>
    <w:p w14:paraId="2BB0D15D" w14:textId="77777777" w:rsidR="00065BBF" w:rsidRPr="002B369B" w:rsidRDefault="00065BBF" w:rsidP="00065BBF">
      <w:pPr>
        <w:numPr>
          <w:ilvl w:val="0"/>
          <w:numId w:val="24"/>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Previous OH advice</w:t>
      </w:r>
    </w:p>
    <w:p w14:paraId="395CA3AB"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This avoids recommendations that have already been tried.</w:t>
      </w:r>
    </w:p>
    <w:p w14:paraId="31FFAA84" w14:textId="2774EC4C" w:rsidR="00065BBF" w:rsidRPr="002B369B" w:rsidRDefault="00383523" w:rsidP="00065BBF">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 xml:space="preserve">6.6 </w:t>
      </w:r>
      <w:r w:rsidR="00065BBF" w:rsidRPr="002B369B">
        <w:rPr>
          <w:rFonts w:ascii="Arial" w:eastAsia="Times New Roman" w:hAnsi="Arial" w:cs="Arial"/>
          <w:b/>
          <w:bCs/>
          <w:kern w:val="0"/>
          <w:sz w:val="24"/>
          <w:szCs w:val="24"/>
          <w:lang w:eastAsia="en-GB"/>
          <w14:ligatures w14:val="none"/>
        </w:rPr>
        <w:t>Attach the job description</w:t>
      </w:r>
    </w:p>
    <w:p w14:paraId="383D6A29"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This is particularly important for:</w:t>
      </w:r>
    </w:p>
    <w:p w14:paraId="271E896D" w14:textId="77777777" w:rsidR="00065BBF" w:rsidRPr="002B369B" w:rsidRDefault="00065BBF" w:rsidP="00065BBF">
      <w:pPr>
        <w:numPr>
          <w:ilvl w:val="0"/>
          <w:numId w:val="25"/>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Teachers</w:t>
      </w:r>
    </w:p>
    <w:p w14:paraId="598AEEF7" w14:textId="77777777" w:rsidR="00065BBF" w:rsidRPr="002B369B" w:rsidRDefault="00065BBF" w:rsidP="00065BBF">
      <w:pPr>
        <w:numPr>
          <w:ilvl w:val="0"/>
          <w:numId w:val="25"/>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SEND staff</w:t>
      </w:r>
    </w:p>
    <w:p w14:paraId="41FE67CD" w14:textId="77777777" w:rsidR="00065BBF" w:rsidRPr="002B369B" w:rsidRDefault="00065BBF" w:rsidP="00065BBF">
      <w:pPr>
        <w:numPr>
          <w:ilvl w:val="0"/>
          <w:numId w:val="25"/>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Site teams</w:t>
      </w:r>
    </w:p>
    <w:p w14:paraId="57E0F6CB" w14:textId="77777777" w:rsidR="00065BBF" w:rsidRPr="002B369B" w:rsidRDefault="00065BBF" w:rsidP="00065BBF">
      <w:pPr>
        <w:numPr>
          <w:ilvl w:val="0"/>
          <w:numId w:val="25"/>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Catering staff</w:t>
      </w:r>
    </w:p>
    <w:p w14:paraId="6C68A2FC" w14:textId="77777777" w:rsidR="00065BBF" w:rsidRPr="002B369B" w:rsidRDefault="00065BBF" w:rsidP="00065BBF">
      <w:pPr>
        <w:numPr>
          <w:ilvl w:val="0"/>
          <w:numId w:val="25"/>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Senior leaders</w:t>
      </w:r>
    </w:p>
    <w:p w14:paraId="05418434"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proofErr w:type="gramStart"/>
      <w:r w:rsidRPr="002B369B">
        <w:rPr>
          <w:rFonts w:ascii="Arial" w:eastAsia="Times New Roman" w:hAnsi="Arial" w:cs="Arial"/>
          <w:kern w:val="0"/>
          <w:sz w:val="24"/>
          <w:szCs w:val="24"/>
          <w:lang w:eastAsia="en-GB"/>
          <w14:ligatures w14:val="none"/>
        </w:rPr>
        <w:t>OH</w:t>
      </w:r>
      <w:proofErr w:type="gramEnd"/>
      <w:r w:rsidRPr="002B369B">
        <w:rPr>
          <w:rFonts w:ascii="Arial" w:eastAsia="Times New Roman" w:hAnsi="Arial" w:cs="Arial"/>
          <w:kern w:val="0"/>
          <w:sz w:val="24"/>
          <w:szCs w:val="24"/>
          <w:lang w:eastAsia="en-GB"/>
          <w14:ligatures w14:val="none"/>
        </w:rPr>
        <w:t xml:space="preserve"> recommendations should be considered against the actual duties of the role.</w:t>
      </w:r>
    </w:p>
    <w:p w14:paraId="3D796CAC" w14:textId="3CF73192" w:rsidR="00065BBF" w:rsidRPr="002B369B" w:rsidRDefault="00383523" w:rsidP="00065BBF">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 xml:space="preserve">6.7 </w:t>
      </w:r>
      <w:r w:rsidR="00065BBF" w:rsidRPr="002B369B">
        <w:rPr>
          <w:rFonts w:ascii="Arial" w:eastAsia="Times New Roman" w:hAnsi="Arial" w:cs="Arial"/>
          <w:b/>
          <w:bCs/>
          <w:kern w:val="0"/>
          <w:sz w:val="24"/>
          <w:szCs w:val="24"/>
          <w:lang w:eastAsia="en-GB"/>
          <w14:ligatures w14:val="none"/>
        </w:rPr>
        <w:t>Be clear about operational constraints</w:t>
      </w:r>
    </w:p>
    <w:p w14:paraId="764ADBA5"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Schools often face practical limitations.</w:t>
      </w:r>
    </w:p>
    <w:p w14:paraId="30D94EFD"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For example:</w:t>
      </w:r>
    </w:p>
    <w:p w14:paraId="1BB8181A"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"A temporary reduction in playground duties may be feasible. Home working is not possible because the employee's role involves direct classroom supervision."</w:t>
      </w:r>
    </w:p>
    <w:p w14:paraId="00816F45"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This helps OH make realistic recommendations.</w:t>
      </w:r>
    </w:p>
    <w:p w14:paraId="00966B09" w14:textId="40091475" w:rsidR="00065BBF" w:rsidRPr="002B369B" w:rsidRDefault="00383523" w:rsidP="00065BBF">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 xml:space="preserve">6.8 </w:t>
      </w:r>
      <w:r w:rsidR="00065BBF" w:rsidRPr="002B369B">
        <w:rPr>
          <w:rFonts w:ascii="Arial" w:eastAsia="Times New Roman" w:hAnsi="Arial" w:cs="Arial"/>
          <w:b/>
          <w:bCs/>
          <w:kern w:val="0"/>
          <w:sz w:val="24"/>
          <w:szCs w:val="24"/>
          <w:lang w:eastAsia="en-GB"/>
          <w14:ligatures w14:val="none"/>
        </w:rPr>
        <w:t>Consider safeguarding implications</w:t>
      </w:r>
    </w:p>
    <w:p w14:paraId="2594D7E4"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If the health condition may affect:</w:t>
      </w:r>
    </w:p>
    <w:p w14:paraId="5A2B1DD4" w14:textId="77777777" w:rsidR="00065BBF" w:rsidRPr="002B369B" w:rsidRDefault="00065BBF" w:rsidP="00065BBF">
      <w:pPr>
        <w:numPr>
          <w:ilvl w:val="0"/>
          <w:numId w:val="26"/>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Supervision of pupils</w:t>
      </w:r>
    </w:p>
    <w:p w14:paraId="432430F5" w14:textId="77777777" w:rsidR="00065BBF" w:rsidRPr="002B369B" w:rsidRDefault="00065BBF" w:rsidP="00065BBF">
      <w:pPr>
        <w:numPr>
          <w:ilvl w:val="0"/>
          <w:numId w:val="26"/>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Physical intervention duties</w:t>
      </w:r>
    </w:p>
    <w:p w14:paraId="5E770E8E" w14:textId="77777777" w:rsidR="00065BBF" w:rsidRPr="002B369B" w:rsidRDefault="00065BBF" w:rsidP="00065BBF">
      <w:pPr>
        <w:numPr>
          <w:ilvl w:val="0"/>
          <w:numId w:val="26"/>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Safe working with children</w:t>
      </w:r>
    </w:p>
    <w:p w14:paraId="1876387A" w14:textId="77777777" w:rsidR="00065BBF" w:rsidRPr="002B369B" w:rsidRDefault="00065BBF" w:rsidP="00065BBF">
      <w:pPr>
        <w:numPr>
          <w:ilvl w:val="0"/>
          <w:numId w:val="26"/>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lastRenderedPageBreak/>
        <w:t>Attendance reliability</w:t>
      </w:r>
    </w:p>
    <w:p w14:paraId="0A616076"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Ask OH specifically for advice about any functional limitations that may affect these duties.</w:t>
      </w:r>
    </w:p>
    <w:p w14:paraId="54BE54ED" w14:textId="105CE86A" w:rsidR="00065BBF" w:rsidRPr="002B369B" w:rsidRDefault="00383523" w:rsidP="00065BBF">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 xml:space="preserve">6.9 </w:t>
      </w:r>
      <w:r w:rsidR="00065BBF" w:rsidRPr="002B369B">
        <w:rPr>
          <w:rFonts w:ascii="Arial" w:eastAsia="Times New Roman" w:hAnsi="Arial" w:cs="Arial"/>
          <w:b/>
          <w:bCs/>
          <w:kern w:val="0"/>
          <w:sz w:val="24"/>
          <w:szCs w:val="24"/>
          <w:lang w:eastAsia="en-GB"/>
          <w14:ligatures w14:val="none"/>
        </w:rPr>
        <w:t>Don't ask OH to make management decisions</w:t>
      </w:r>
    </w:p>
    <w:p w14:paraId="621030DA" w14:textId="725C15E6"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proofErr w:type="gramStart"/>
      <w:r w:rsidRPr="002B369B">
        <w:rPr>
          <w:rFonts w:ascii="Arial" w:eastAsia="Times New Roman" w:hAnsi="Arial" w:cs="Arial"/>
          <w:kern w:val="0"/>
          <w:sz w:val="24"/>
          <w:szCs w:val="24"/>
          <w:lang w:eastAsia="en-GB"/>
          <w14:ligatures w14:val="none"/>
        </w:rPr>
        <w:t>OH</w:t>
      </w:r>
      <w:proofErr w:type="gramEnd"/>
      <w:r w:rsidRPr="002B369B">
        <w:rPr>
          <w:rFonts w:ascii="Arial" w:eastAsia="Times New Roman" w:hAnsi="Arial" w:cs="Arial"/>
          <w:kern w:val="0"/>
          <w:sz w:val="24"/>
          <w:szCs w:val="24"/>
          <w:lang w:eastAsia="en-GB"/>
          <w14:ligatures w14:val="none"/>
        </w:rPr>
        <w:t xml:space="preserve"> provide medical advice.</w:t>
      </w:r>
      <w:r w:rsidR="000402D7">
        <w:rPr>
          <w:rFonts w:ascii="Arial" w:eastAsia="Times New Roman" w:hAnsi="Arial" w:cs="Arial"/>
          <w:kern w:val="0"/>
          <w:sz w:val="24"/>
          <w:szCs w:val="24"/>
          <w:lang w:eastAsia="en-GB"/>
          <w14:ligatures w14:val="none"/>
        </w:rPr>
        <w:t xml:space="preserve"> </w:t>
      </w:r>
      <w:r w:rsidRPr="002B369B">
        <w:rPr>
          <w:rFonts w:ascii="Arial" w:eastAsia="Times New Roman" w:hAnsi="Arial" w:cs="Arial"/>
          <w:kern w:val="0"/>
          <w:sz w:val="24"/>
          <w:szCs w:val="24"/>
          <w:lang w:eastAsia="en-GB"/>
          <w14:ligatures w14:val="none"/>
        </w:rPr>
        <w:t>The school decides:</w:t>
      </w:r>
    </w:p>
    <w:p w14:paraId="222EF99B" w14:textId="77777777" w:rsidR="00065BBF" w:rsidRPr="002B369B" w:rsidRDefault="00065BBF" w:rsidP="00065BBF">
      <w:pPr>
        <w:numPr>
          <w:ilvl w:val="0"/>
          <w:numId w:val="27"/>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Whether adjustments are reasonable</w:t>
      </w:r>
    </w:p>
    <w:p w14:paraId="7F2A840D" w14:textId="77777777" w:rsidR="00065BBF" w:rsidRPr="002B369B" w:rsidRDefault="00065BBF" w:rsidP="00065BBF">
      <w:pPr>
        <w:numPr>
          <w:ilvl w:val="0"/>
          <w:numId w:val="27"/>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Whether attendance levels are acceptable</w:t>
      </w:r>
    </w:p>
    <w:p w14:paraId="1D18D146" w14:textId="77777777" w:rsidR="00065BBF" w:rsidRPr="002B369B" w:rsidRDefault="00065BBF" w:rsidP="00065BBF">
      <w:pPr>
        <w:numPr>
          <w:ilvl w:val="0"/>
          <w:numId w:val="27"/>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Whether capability procedures continue</w:t>
      </w:r>
    </w:p>
    <w:p w14:paraId="5C21294B" w14:textId="77777777" w:rsidR="00065BBF" w:rsidRPr="002B369B" w:rsidRDefault="00065BBF" w:rsidP="00065BBF">
      <w:pPr>
        <w:numPr>
          <w:ilvl w:val="0"/>
          <w:numId w:val="27"/>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Whether dismissal is appropriate</w:t>
      </w:r>
    </w:p>
    <w:p w14:paraId="7F3A0B4B"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A common mistake is asking:</w:t>
      </w:r>
    </w:p>
    <w:p w14:paraId="70D02F69" w14:textId="4CAAF80E"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"Should we dismiss the employee?"</w:t>
      </w:r>
    </w:p>
    <w:p w14:paraId="7DB7B006"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Instead ask:</w:t>
      </w:r>
    </w:p>
    <w:p w14:paraId="0AE8D124" w14:textId="2126B1E3"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"Is there any medical evidence that further attendance improvement is likely within the next six months?"</w:t>
      </w:r>
    </w:p>
    <w:p w14:paraId="20AC0867" w14:textId="36723180" w:rsidR="00065BBF" w:rsidRPr="002B369B" w:rsidRDefault="00383523" w:rsidP="00065BBF">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 xml:space="preserve">6.10 </w:t>
      </w:r>
      <w:r w:rsidR="00065BBF" w:rsidRPr="002B369B">
        <w:rPr>
          <w:rFonts w:ascii="Arial" w:eastAsia="Times New Roman" w:hAnsi="Arial" w:cs="Arial"/>
          <w:b/>
          <w:bCs/>
          <w:kern w:val="0"/>
          <w:sz w:val="24"/>
          <w:szCs w:val="24"/>
          <w:lang w:eastAsia="en-GB"/>
          <w14:ligatures w14:val="none"/>
        </w:rPr>
        <w:t>Read the report critically</w:t>
      </w:r>
    </w:p>
    <w:p w14:paraId="02CB2559"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Before accepting recommendations ask:</w:t>
      </w:r>
    </w:p>
    <w:p w14:paraId="46647736" w14:textId="77777777" w:rsidR="00065BBF" w:rsidRPr="002B369B" w:rsidRDefault="00065BBF" w:rsidP="00065BBF">
      <w:pPr>
        <w:numPr>
          <w:ilvl w:val="0"/>
          <w:numId w:val="28"/>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Are the recommendations clear?</w:t>
      </w:r>
    </w:p>
    <w:p w14:paraId="173E2F15" w14:textId="77777777" w:rsidR="00065BBF" w:rsidRPr="002B369B" w:rsidRDefault="00065BBF" w:rsidP="00065BBF">
      <w:pPr>
        <w:numPr>
          <w:ilvl w:val="0"/>
          <w:numId w:val="28"/>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Are they practical in a school setting?</w:t>
      </w:r>
    </w:p>
    <w:p w14:paraId="47A108A7" w14:textId="3FFAAE82" w:rsidR="00065BBF" w:rsidRPr="002B369B" w:rsidRDefault="00065BBF" w:rsidP="00065BBF">
      <w:pPr>
        <w:numPr>
          <w:ilvl w:val="0"/>
          <w:numId w:val="28"/>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Is a disability identified?</w:t>
      </w:r>
      <w:r w:rsidR="00185E4D">
        <w:rPr>
          <w:rFonts w:ascii="Arial" w:eastAsia="Times New Roman" w:hAnsi="Arial" w:cs="Arial"/>
          <w:kern w:val="0"/>
          <w:sz w:val="24"/>
          <w:szCs w:val="24"/>
          <w:lang w:eastAsia="en-GB"/>
          <w14:ligatures w14:val="none"/>
        </w:rPr>
        <w:t xml:space="preserve"> If </w:t>
      </w:r>
      <w:proofErr w:type="gramStart"/>
      <w:r w:rsidR="00185E4D">
        <w:rPr>
          <w:rFonts w:ascii="Arial" w:eastAsia="Times New Roman" w:hAnsi="Arial" w:cs="Arial"/>
          <w:kern w:val="0"/>
          <w:sz w:val="24"/>
          <w:szCs w:val="24"/>
          <w:lang w:eastAsia="en-GB"/>
          <w14:ligatures w14:val="none"/>
        </w:rPr>
        <w:t>so</w:t>
      </w:r>
      <w:proofErr w:type="gramEnd"/>
      <w:r w:rsidR="00185E4D">
        <w:rPr>
          <w:rFonts w:ascii="Arial" w:eastAsia="Times New Roman" w:hAnsi="Arial" w:cs="Arial"/>
          <w:kern w:val="0"/>
          <w:sz w:val="24"/>
          <w:szCs w:val="24"/>
          <w:lang w:eastAsia="en-GB"/>
          <w14:ligatures w14:val="none"/>
        </w:rPr>
        <w:t xml:space="preserve"> are the adjustments “reasonable”?</w:t>
      </w:r>
    </w:p>
    <w:p w14:paraId="07D5C836" w14:textId="77777777" w:rsidR="00065BBF" w:rsidRPr="002B369B" w:rsidRDefault="00065BBF" w:rsidP="00065BBF">
      <w:pPr>
        <w:numPr>
          <w:ilvl w:val="0"/>
          <w:numId w:val="28"/>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Do we need clarification?</w:t>
      </w:r>
    </w:p>
    <w:p w14:paraId="2F6E756B" w14:textId="77777777" w:rsidR="00065BBF" w:rsidRPr="002B369B" w:rsidRDefault="00065BBF" w:rsidP="00065BBF">
      <w:pPr>
        <w:numPr>
          <w:ilvl w:val="0"/>
          <w:numId w:val="28"/>
        </w:num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Have all management questions been answered?</w:t>
      </w:r>
    </w:p>
    <w:p w14:paraId="7EBA85B3" w14:textId="77777777" w:rsidR="00065BBF" w:rsidRPr="002B369B" w:rsidRDefault="00065BBF" w:rsidP="00065BBF">
      <w:pPr>
        <w:spacing w:before="100" w:beforeAutospacing="1" w:after="100" w:afterAutospacing="1" w:line="300" w:lineRule="atLeast"/>
        <w:outlineLvl w:val="0"/>
        <w:rPr>
          <w:rFonts w:ascii="Arial" w:eastAsia="Times New Roman" w:hAnsi="Arial" w:cs="Arial"/>
          <w:b/>
          <w:bCs/>
          <w:kern w:val="36"/>
          <w:sz w:val="24"/>
          <w:szCs w:val="24"/>
          <w:lang w:eastAsia="en-GB"/>
          <w14:ligatures w14:val="none"/>
        </w:rPr>
      </w:pPr>
      <w:r w:rsidRPr="002B369B">
        <w:rPr>
          <w:rFonts w:ascii="Arial" w:eastAsia="Times New Roman" w:hAnsi="Arial" w:cs="Arial"/>
          <w:b/>
          <w:bCs/>
          <w:kern w:val="36"/>
          <w:sz w:val="24"/>
          <w:szCs w:val="24"/>
          <w:lang w:eastAsia="en-GB"/>
          <w14:ligatures w14:val="none"/>
        </w:rPr>
        <w:t>Common Mistakes Made by Schools</w:t>
      </w:r>
    </w:p>
    <w:p w14:paraId="54A815D8" w14:textId="42780F7B"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Referring with no absence history.</w:t>
      </w:r>
    </w:p>
    <w:p w14:paraId="4F5AD603" w14:textId="1D445120"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Providing no job description.</w:t>
      </w:r>
    </w:p>
    <w:p w14:paraId="6AD1030F" w14:textId="0F083616"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 xml:space="preserve">Asking </w:t>
      </w:r>
      <w:proofErr w:type="gramStart"/>
      <w:r w:rsidRPr="002B369B">
        <w:rPr>
          <w:rFonts w:ascii="Arial" w:eastAsia="Times New Roman" w:hAnsi="Arial" w:cs="Arial"/>
          <w:kern w:val="0"/>
          <w:sz w:val="24"/>
          <w:szCs w:val="24"/>
          <w:lang w:eastAsia="en-GB"/>
          <w14:ligatures w14:val="none"/>
        </w:rPr>
        <w:t>only</w:t>
      </w:r>
      <w:proofErr w:type="gramEnd"/>
      <w:r w:rsidRPr="002B369B">
        <w:rPr>
          <w:rFonts w:ascii="Arial" w:eastAsia="Times New Roman" w:hAnsi="Arial" w:cs="Arial"/>
          <w:kern w:val="0"/>
          <w:sz w:val="24"/>
          <w:szCs w:val="24"/>
          <w:lang w:eastAsia="en-GB"/>
          <w14:ligatures w14:val="none"/>
        </w:rPr>
        <w:t xml:space="preserve"> "Please assess."</w:t>
      </w:r>
    </w:p>
    <w:p w14:paraId="6F6F4BB6" w14:textId="533247C5"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Referring before speaking to the employee.</w:t>
      </w:r>
    </w:p>
    <w:p w14:paraId="1BB8694D" w14:textId="3CCA9F25"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Failing to explain support already provided.</w:t>
      </w:r>
    </w:p>
    <w:p w14:paraId="0CAC5CE8" w14:textId="406B5B85"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Ignoring previous OH recommendations.</w:t>
      </w:r>
    </w:p>
    <w:p w14:paraId="4B74F105" w14:textId="0820A008"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Assuming all OH recommendations must be implemented.</w:t>
      </w:r>
    </w:p>
    <w:p w14:paraId="604F2442" w14:textId="0DD8DF6D" w:rsidR="00065BBF" w:rsidRPr="002B369B" w:rsidRDefault="00065BBF" w:rsidP="00065BBF">
      <w:pPr>
        <w:spacing w:before="100" w:beforeAutospacing="1" w:after="100" w:afterAutospacing="1" w:line="300" w:lineRule="atLeast"/>
        <w:outlineLvl w:val="0"/>
        <w:rPr>
          <w:rFonts w:ascii="Arial" w:eastAsia="Times New Roman" w:hAnsi="Arial" w:cs="Arial"/>
          <w:b/>
          <w:bCs/>
          <w:kern w:val="36"/>
          <w:sz w:val="24"/>
          <w:szCs w:val="24"/>
          <w:lang w:eastAsia="en-GB"/>
          <w14:ligatures w14:val="none"/>
        </w:rPr>
      </w:pPr>
      <w:r w:rsidRPr="002B369B">
        <w:rPr>
          <w:rFonts w:ascii="Arial" w:eastAsia="Times New Roman" w:hAnsi="Arial" w:cs="Arial"/>
          <w:b/>
          <w:bCs/>
          <w:kern w:val="36"/>
          <w:sz w:val="24"/>
          <w:szCs w:val="24"/>
          <w:lang w:eastAsia="en-GB"/>
          <w14:ligatures w14:val="none"/>
        </w:rPr>
        <w:lastRenderedPageBreak/>
        <w:t xml:space="preserve">One Key Message </w:t>
      </w:r>
    </w:p>
    <w:p w14:paraId="572ED0D7"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b/>
          <w:bCs/>
          <w:kern w:val="0"/>
          <w:sz w:val="24"/>
          <w:szCs w:val="24"/>
          <w:lang w:eastAsia="en-GB"/>
          <w14:ligatures w14:val="none"/>
        </w:rPr>
        <w:t xml:space="preserve">The best referrals are factual, balanced and </w:t>
      </w:r>
      <w:proofErr w:type="gramStart"/>
      <w:r w:rsidRPr="002B369B">
        <w:rPr>
          <w:rFonts w:ascii="Arial" w:eastAsia="Times New Roman" w:hAnsi="Arial" w:cs="Arial"/>
          <w:b/>
          <w:bCs/>
          <w:kern w:val="0"/>
          <w:sz w:val="24"/>
          <w:szCs w:val="24"/>
          <w:lang w:eastAsia="en-GB"/>
          <w14:ligatures w14:val="none"/>
        </w:rPr>
        <w:t>question-based</w:t>
      </w:r>
      <w:proofErr w:type="gramEnd"/>
      <w:r w:rsidRPr="002B369B">
        <w:rPr>
          <w:rFonts w:ascii="Arial" w:eastAsia="Times New Roman" w:hAnsi="Arial" w:cs="Arial"/>
          <w:b/>
          <w:bCs/>
          <w:kern w:val="0"/>
          <w:sz w:val="24"/>
          <w:szCs w:val="24"/>
          <w:lang w:eastAsia="en-GB"/>
          <w14:ligatures w14:val="none"/>
        </w:rPr>
        <w:t>.</w:t>
      </w:r>
    </w:p>
    <w:p w14:paraId="3A0EB248"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Think:</w:t>
      </w:r>
    </w:p>
    <w:p w14:paraId="60DA3664"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b/>
          <w:bCs/>
          <w:kern w:val="0"/>
          <w:sz w:val="24"/>
          <w:szCs w:val="24"/>
          <w:lang w:eastAsia="en-GB"/>
          <w14:ligatures w14:val="none"/>
        </w:rPr>
        <w:t>"What do we need to understand to help this employee attend work successfully and safely?"</w:t>
      </w:r>
    </w:p>
    <w:p w14:paraId="2E658A0C"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kern w:val="0"/>
          <w:sz w:val="24"/>
          <w:szCs w:val="24"/>
          <w:lang w:eastAsia="en-GB"/>
          <w14:ligatures w14:val="none"/>
        </w:rPr>
        <w:t>rather than</w:t>
      </w:r>
    </w:p>
    <w:p w14:paraId="086DC189" w14:textId="77777777" w:rsidR="00065BBF" w:rsidRPr="002B369B" w:rsidRDefault="00065BBF" w:rsidP="00065BBF">
      <w:pPr>
        <w:spacing w:before="100" w:beforeAutospacing="1" w:after="100" w:afterAutospacing="1" w:line="300" w:lineRule="atLeast"/>
        <w:rPr>
          <w:rFonts w:ascii="Arial" w:eastAsia="Times New Roman" w:hAnsi="Arial" w:cs="Arial"/>
          <w:kern w:val="0"/>
          <w:sz w:val="24"/>
          <w:szCs w:val="24"/>
          <w:lang w:eastAsia="en-GB"/>
          <w14:ligatures w14:val="none"/>
        </w:rPr>
      </w:pPr>
      <w:r w:rsidRPr="002B369B">
        <w:rPr>
          <w:rFonts w:ascii="Arial" w:eastAsia="Times New Roman" w:hAnsi="Arial" w:cs="Arial"/>
          <w:b/>
          <w:bCs/>
          <w:kern w:val="0"/>
          <w:sz w:val="24"/>
          <w:szCs w:val="24"/>
          <w:lang w:eastAsia="en-GB"/>
          <w14:ligatures w14:val="none"/>
        </w:rPr>
        <w:t>"Can OH solve this attendance problem for us?"</w:t>
      </w:r>
    </w:p>
    <w:p w14:paraId="331C36CC" w14:textId="77777777" w:rsidR="00065BBF" w:rsidRPr="00603691" w:rsidRDefault="00065BBF" w:rsidP="00070206">
      <w:pPr>
        <w:rPr>
          <w:rFonts w:ascii="Arial" w:hAnsi="Arial" w:cs="Arial"/>
          <w:sz w:val="24"/>
          <w:szCs w:val="24"/>
        </w:rPr>
      </w:pPr>
    </w:p>
    <w:p w14:paraId="18A0749E" w14:textId="40B5BB3A" w:rsidR="00070206" w:rsidRPr="00603691" w:rsidRDefault="00070206" w:rsidP="00070206">
      <w:pPr>
        <w:rPr>
          <w:rFonts w:ascii="Arial" w:hAnsi="Arial" w:cs="Arial"/>
          <w:sz w:val="24"/>
          <w:szCs w:val="24"/>
        </w:rPr>
      </w:pPr>
    </w:p>
    <w:p w14:paraId="436A16B8" w14:textId="77777777" w:rsidR="00517B56" w:rsidRPr="00603691" w:rsidRDefault="00517B56">
      <w:pPr>
        <w:rPr>
          <w:rFonts w:ascii="Arial" w:hAnsi="Arial" w:cs="Arial"/>
          <w:b/>
          <w:bCs/>
          <w:sz w:val="24"/>
          <w:szCs w:val="24"/>
        </w:rPr>
      </w:pPr>
      <w:r w:rsidRPr="00603691">
        <w:rPr>
          <w:rFonts w:ascii="Arial" w:hAnsi="Arial" w:cs="Arial"/>
          <w:b/>
          <w:bCs/>
          <w:sz w:val="24"/>
          <w:szCs w:val="24"/>
        </w:rPr>
        <w:br w:type="page"/>
      </w:r>
    </w:p>
    <w:p w14:paraId="61B75DCF" w14:textId="6A50D055" w:rsidR="00070206" w:rsidRPr="00603691" w:rsidRDefault="00C76E78" w:rsidP="00070206">
      <w:pPr>
        <w:rPr>
          <w:rFonts w:ascii="Arial" w:hAnsi="Arial" w:cs="Arial"/>
          <w:sz w:val="24"/>
          <w:szCs w:val="24"/>
        </w:rPr>
      </w:pPr>
      <w:bookmarkStart w:id="8" w:name="parttwo"/>
      <w:r w:rsidRPr="00602377">
        <w:rPr>
          <w:rStyle w:val="Heading1Char"/>
        </w:rPr>
        <w:lastRenderedPageBreak/>
        <w:t>Part Two – Long Term Absence</w:t>
      </w:r>
      <w:r w:rsidR="00525CA1" w:rsidRPr="00602377">
        <w:rPr>
          <w:rStyle w:val="Heading1Char"/>
        </w:rPr>
        <w:tab/>
      </w:r>
      <w:bookmarkEnd w:id="8"/>
      <w:r w:rsidR="00525CA1" w:rsidRPr="00603691">
        <w:rPr>
          <w:rFonts w:ascii="Arial" w:hAnsi="Arial" w:cs="Arial"/>
          <w:b/>
          <w:bCs/>
          <w:sz w:val="24"/>
          <w:szCs w:val="24"/>
        </w:rPr>
        <w:tab/>
      </w:r>
      <w:r w:rsidR="00525CA1" w:rsidRPr="00603691">
        <w:rPr>
          <w:rFonts w:ascii="Arial" w:hAnsi="Arial" w:cs="Arial"/>
          <w:b/>
          <w:bCs/>
          <w:sz w:val="24"/>
          <w:szCs w:val="24"/>
        </w:rPr>
        <w:tab/>
      </w:r>
      <w:r w:rsidR="00525CA1" w:rsidRPr="00603691">
        <w:rPr>
          <w:rFonts w:ascii="Arial" w:hAnsi="Arial" w:cs="Arial"/>
          <w:b/>
          <w:bCs/>
          <w:sz w:val="24"/>
          <w:szCs w:val="24"/>
        </w:rPr>
        <w:tab/>
      </w:r>
      <w:hyperlink w:anchor="contentspage" w:history="1">
        <w:r w:rsidR="00525CA1" w:rsidRPr="00603691">
          <w:rPr>
            <w:rStyle w:val="Hyperlink"/>
            <w:rFonts w:ascii="Arial" w:hAnsi="Arial" w:cs="Arial"/>
            <w:b/>
            <w:bCs/>
            <w:sz w:val="24"/>
            <w:szCs w:val="24"/>
          </w:rPr>
          <w:t>Cont</w:t>
        </w:r>
        <w:r w:rsidR="00525CA1" w:rsidRPr="00603691">
          <w:rPr>
            <w:rStyle w:val="Hyperlink"/>
            <w:rFonts w:ascii="Arial" w:hAnsi="Arial" w:cs="Arial"/>
            <w:b/>
            <w:bCs/>
            <w:sz w:val="24"/>
            <w:szCs w:val="24"/>
          </w:rPr>
          <w:t>e</w:t>
        </w:r>
        <w:r w:rsidR="00525CA1" w:rsidRPr="00603691">
          <w:rPr>
            <w:rStyle w:val="Hyperlink"/>
            <w:rFonts w:ascii="Arial" w:hAnsi="Arial" w:cs="Arial"/>
            <w:b/>
            <w:bCs/>
            <w:sz w:val="24"/>
            <w:szCs w:val="24"/>
          </w:rPr>
          <w:t>nts Page</w:t>
        </w:r>
      </w:hyperlink>
    </w:p>
    <w:p w14:paraId="2A5827C6" w14:textId="555B9F6D" w:rsidR="00525CA1" w:rsidRPr="00603691" w:rsidRDefault="006C36B3" w:rsidP="00602377">
      <w:pPr>
        <w:pStyle w:val="Heading2"/>
      </w:pPr>
      <w:r>
        <w:t>7</w:t>
      </w:r>
      <w:r w:rsidR="00525CA1" w:rsidRPr="00603691">
        <w:t>.</w:t>
      </w:r>
      <w:r w:rsidR="00525CA1" w:rsidRPr="00603691">
        <w:tab/>
      </w:r>
      <w:bookmarkStart w:id="9" w:name="quickguidelongterm"/>
      <w:r w:rsidR="00525CA1" w:rsidRPr="00603691">
        <w:t xml:space="preserve">A Quick </w:t>
      </w:r>
      <w:r>
        <w:t xml:space="preserve">Reference </w:t>
      </w:r>
      <w:r w:rsidR="00525CA1" w:rsidRPr="00603691">
        <w:t>Guide</w:t>
      </w:r>
      <w:r w:rsidR="008F3549">
        <w:t xml:space="preserve"> – Long Term Absence</w:t>
      </w:r>
    </w:p>
    <w:bookmarkEnd w:id="9"/>
    <w:p w14:paraId="020165B3" w14:textId="3D0EFF94" w:rsidR="00C76E78" w:rsidRPr="00603691" w:rsidRDefault="00525CA1" w:rsidP="00070206">
      <w:pPr>
        <w:rPr>
          <w:rFonts w:ascii="Arial" w:hAnsi="Arial" w:cs="Arial"/>
          <w:sz w:val="24"/>
          <w:szCs w:val="24"/>
        </w:rPr>
      </w:pPr>
      <w:r w:rsidRPr="00603691">
        <w:rPr>
          <w:rFonts w:ascii="Arial" w:hAnsi="Arial" w:cs="Arial"/>
          <w:sz w:val="24"/>
          <w:szCs w:val="24"/>
        </w:rPr>
        <w:t>Long term absence is considered as an absence of 4 continuous weeks or more</w:t>
      </w:r>
    </w:p>
    <w:p w14:paraId="7929BAE2" w14:textId="09166ED3" w:rsidR="00070206" w:rsidRPr="00603691" w:rsidRDefault="00070206" w:rsidP="00070206">
      <w:pPr>
        <w:rPr>
          <w:rFonts w:ascii="Arial" w:hAnsi="Arial" w:cs="Arial"/>
          <w:sz w:val="24"/>
          <w:szCs w:val="24"/>
        </w:rPr>
      </w:pPr>
      <w:r w:rsidRPr="00603691">
        <w:rPr>
          <w:rFonts w:ascii="Arial" w:hAnsi="Arial" w:cs="Arial"/>
          <w:sz w:val="24"/>
          <w:szCs w:val="24"/>
        </w:rPr>
        <w:t xml:space="preserve">Managers </w:t>
      </w:r>
      <w:r w:rsidR="00525CA1" w:rsidRPr="00603691">
        <w:rPr>
          <w:rFonts w:ascii="Arial" w:hAnsi="Arial" w:cs="Arial"/>
          <w:sz w:val="24"/>
          <w:szCs w:val="24"/>
        </w:rPr>
        <w:t>must</w:t>
      </w:r>
      <w:r w:rsidRPr="00603691">
        <w:rPr>
          <w:rFonts w:ascii="Arial" w:hAnsi="Arial" w:cs="Arial"/>
          <w:sz w:val="24"/>
          <w:szCs w:val="24"/>
        </w:rPr>
        <w:t>:</w:t>
      </w:r>
    </w:p>
    <w:p w14:paraId="4B20471B" w14:textId="7E4B9D68" w:rsidR="00185E4D" w:rsidRDefault="00185E4D" w:rsidP="00070206">
      <w:pPr>
        <w:numPr>
          <w:ilvl w:val="0"/>
          <w:numId w:val="11"/>
        </w:numPr>
        <w:rPr>
          <w:rFonts w:ascii="Arial" w:hAnsi="Arial" w:cs="Arial"/>
          <w:sz w:val="24"/>
          <w:szCs w:val="24"/>
        </w:rPr>
      </w:pPr>
      <w:r>
        <w:rPr>
          <w:rFonts w:ascii="Arial" w:hAnsi="Arial" w:cs="Arial"/>
          <w:sz w:val="24"/>
          <w:szCs w:val="24"/>
        </w:rPr>
        <w:t xml:space="preserve">Obtain continuous Fit Notes for the period of absence </w:t>
      </w:r>
      <w:r w:rsidR="00D85D46">
        <w:rPr>
          <w:rFonts w:ascii="Arial" w:hAnsi="Arial" w:cs="Arial"/>
          <w:sz w:val="24"/>
          <w:szCs w:val="24"/>
        </w:rPr>
        <w:t>and where these are not provided follow the AWOL process as outlined in the Disciplinary Policy. No sick pay can be paid without Fit Notes.</w:t>
      </w:r>
    </w:p>
    <w:p w14:paraId="50F36D02" w14:textId="17C1610C" w:rsidR="00070206" w:rsidRPr="00603691" w:rsidRDefault="00070206" w:rsidP="00070206">
      <w:pPr>
        <w:numPr>
          <w:ilvl w:val="0"/>
          <w:numId w:val="11"/>
        </w:numPr>
        <w:rPr>
          <w:rFonts w:ascii="Arial" w:hAnsi="Arial" w:cs="Arial"/>
          <w:sz w:val="24"/>
          <w:szCs w:val="24"/>
        </w:rPr>
      </w:pPr>
      <w:r w:rsidRPr="00603691">
        <w:rPr>
          <w:rFonts w:ascii="Arial" w:hAnsi="Arial" w:cs="Arial"/>
          <w:sz w:val="24"/>
          <w:szCs w:val="24"/>
        </w:rPr>
        <w:t>Maintain contact</w:t>
      </w:r>
      <w:r w:rsidR="00525CA1" w:rsidRPr="00603691">
        <w:rPr>
          <w:rFonts w:ascii="Arial" w:hAnsi="Arial" w:cs="Arial"/>
          <w:sz w:val="24"/>
          <w:szCs w:val="24"/>
        </w:rPr>
        <w:t xml:space="preserve">. </w:t>
      </w:r>
      <w:r w:rsidR="00CF2FB1" w:rsidRPr="00603691">
        <w:rPr>
          <w:rFonts w:ascii="Arial" w:hAnsi="Arial" w:cs="Arial"/>
          <w:sz w:val="24"/>
          <w:szCs w:val="24"/>
        </w:rPr>
        <w:t>(</w:t>
      </w:r>
      <w:r w:rsidR="00185E4D">
        <w:rPr>
          <w:rFonts w:ascii="Arial" w:hAnsi="Arial" w:cs="Arial"/>
          <w:sz w:val="24"/>
          <w:szCs w:val="24"/>
        </w:rPr>
        <w:t>Agree with the employee how, when and frequency -t</w:t>
      </w:r>
      <w:r w:rsidR="00525CA1" w:rsidRPr="00603691">
        <w:rPr>
          <w:rFonts w:ascii="Arial" w:hAnsi="Arial" w:cs="Arial"/>
          <w:sz w:val="24"/>
          <w:szCs w:val="24"/>
        </w:rPr>
        <w:t>elephone calls, emails, regular updates</w:t>
      </w:r>
      <w:r w:rsidR="00CF2FB1" w:rsidRPr="00603691">
        <w:rPr>
          <w:rFonts w:ascii="Arial" w:hAnsi="Arial" w:cs="Arial"/>
          <w:sz w:val="24"/>
          <w:szCs w:val="24"/>
        </w:rPr>
        <w:t>)</w:t>
      </w:r>
      <w:r w:rsidR="00185E4D">
        <w:rPr>
          <w:rFonts w:ascii="Arial" w:hAnsi="Arial" w:cs="Arial"/>
          <w:sz w:val="24"/>
          <w:szCs w:val="24"/>
        </w:rPr>
        <w:t>. Importantly employees must keep in touch too. It isn’t an option to refuse.</w:t>
      </w:r>
      <w:r w:rsidR="00CF2FB1" w:rsidRPr="00603691">
        <w:rPr>
          <w:rFonts w:ascii="Arial" w:hAnsi="Arial" w:cs="Arial"/>
          <w:sz w:val="24"/>
          <w:szCs w:val="24"/>
        </w:rPr>
        <w:t xml:space="preserve"> </w:t>
      </w:r>
    </w:p>
    <w:p w14:paraId="25A9B7C6" w14:textId="64C2411D" w:rsidR="00070206" w:rsidRPr="00603691" w:rsidRDefault="00070206" w:rsidP="00070206">
      <w:pPr>
        <w:numPr>
          <w:ilvl w:val="0"/>
          <w:numId w:val="11"/>
        </w:numPr>
        <w:rPr>
          <w:rFonts w:ascii="Arial" w:hAnsi="Arial" w:cs="Arial"/>
          <w:sz w:val="24"/>
          <w:szCs w:val="24"/>
        </w:rPr>
      </w:pPr>
      <w:r w:rsidRPr="00603691">
        <w:rPr>
          <w:rFonts w:ascii="Arial" w:hAnsi="Arial" w:cs="Arial"/>
          <w:sz w:val="24"/>
          <w:szCs w:val="24"/>
        </w:rPr>
        <w:t>Hold welfare meetings</w:t>
      </w:r>
      <w:r w:rsidR="00525CA1" w:rsidRPr="00603691">
        <w:rPr>
          <w:rFonts w:ascii="Arial" w:hAnsi="Arial" w:cs="Arial"/>
          <w:sz w:val="24"/>
          <w:szCs w:val="24"/>
        </w:rPr>
        <w:t xml:space="preserve"> (can be at a neutral venue</w:t>
      </w:r>
      <w:r w:rsidR="00185E4D">
        <w:rPr>
          <w:rFonts w:ascii="Arial" w:hAnsi="Arial" w:cs="Arial"/>
          <w:sz w:val="24"/>
          <w:szCs w:val="24"/>
        </w:rPr>
        <w:t xml:space="preserve"> or Teams</w:t>
      </w:r>
      <w:r w:rsidR="00525CA1" w:rsidRPr="00603691">
        <w:rPr>
          <w:rFonts w:ascii="Arial" w:hAnsi="Arial" w:cs="Arial"/>
          <w:sz w:val="24"/>
          <w:szCs w:val="24"/>
        </w:rPr>
        <w:t xml:space="preserve">) </w:t>
      </w:r>
    </w:p>
    <w:p w14:paraId="7AFBFCCB" w14:textId="33492276" w:rsidR="00070206" w:rsidRPr="00603691" w:rsidRDefault="00070206" w:rsidP="00070206">
      <w:pPr>
        <w:numPr>
          <w:ilvl w:val="0"/>
          <w:numId w:val="11"/>
        </w:numPr>
        <w:rPr>
          <w:rFonts w:ascii="Arial" w:hAnsi="Arial" w:cs="Arial"/>
          <w:sz w:val="24"/>
          <w:szCs w:val="24"/>
        </w:rPr>
      </w:pPr>
      <w:r w:rsidRPr="00603691">
        <w:rPr>
          <w:rFonts w:ascii="Arial" w:hAnsi="Arial" w:cs="Arial"/>
          <w:sz w:val="24"/>
          <w:szCs w:val="24"/>
        </w:rPr>
        <w:t>Explore phased return</w:t>
      </w:r>
      <w:r w:rsidR="00185E4D">
        <w:rPr>
          <w:rFonts w:ascii="Arial" w:hAnsi="Arial" w:cs="Arial"/>
          <w:sz w:val="24"/>
          <w:szCs w:val="24"/>
        </w:rPr>
        <w:t xml:space="preserve"> where building back up is needed</w:t>
      </w:r>
    </w:p>
    <w:p w14:paraId="301DFE18" w14:textId="10626057" w:rsidR="00070206" w:rsidRPr="00603691" w:rsidRDefault="00070206" w:rsidP="00070206">
      <w:pPr>
        <w:numPr>
          <w:ilvl w:val="0"/>
          <w:numId w:val="11"/>
        </w:numPr>
        <w:rPr>
          <w:rFonts w:ascii="Arial" w:hAnsi="Arial" w:cs="Arial"/>
          <w:sz w:val="24"/>
          <w:szCs w:val="24"/>
        </w:rPr>
      </w:pPr>
      <w:r w:rsidRPr="00603691">
        <w:rPr>
          <w:rFonts w:ascii="Arial" w:hAnsi="Arial" w:cs="Arial"/>
          <w:sz w:val="24"/>
          <w:szCs w:val="24"/>
        </w:rPr>
        <w:t>Consider redeployment</w:t>
      </w:r>
      <w:r w:rsidR="00185E4D">
        <w:rPr>
          <w:rFonts w:ascii="Arial" w:hAnsi="Arial" w:cs="Arial"/>
          <w:sz w:val="24"/>
          <w:szCs w:val="24"/>
        </w:rPr>
        <w:t xml:space="preserve"> to vacant roles in school as this could be a reasonable adjustment and help them to attend doing a different role. The salary and terms of the new role are what they are not current terms.</w:t>
      </w:r>
    </w:p>
    <w:p w14:paraId="09A9AC6C" w14:textId="0AD7481E" w:rsidR="00070206" w:rsidRPr="00603691" w:rsidRDefault="00070206" w:rsidP="00070206">
      <w:pPr>
        <w:numPr>
          <w:ilvl w:val="0"/>
          <w:numId w:val="11"/>
        </w:numPr>
        <w:rPr>
          <w:rFonts w:ascii="Arial" w:hAnsi="Arial" w:cs="Arial"/>
          <w:sz w:val="24"/>
          <w:szCs w:val="24"/>
        </w:rPr>
      </w:pPr>
      <w:r w:rsidRPr="00603691">
        <w:rPr>
          <w:rFonts w:ascii="Arial" w:hAnsi="Arial" w:cs="Arial"/>
          <w:sz w:val="24"/>
          <w:szCs w:val="24"/>
        </w:rPr>
        <w:t>Obtain up-to-date medical advice</w:t>
      </w:r>
      <w:r w:rsidR="00525CA1" w:rsidRPr="00603691">
        <w:rPr>
          <w:rFonts w:ascii="Arial" w:hAnsi="Arial" w:cs="Arial"/>
          <w:sz w:val="24"/>
          <w:szCs w:val="24"/>
        </w:rPr>
        <w:t xml:space="preserve"> from Occupational Health</w:t>
      </w:r>
      <w:r w:rsidR="00185E4D">
        <w:rPr>
          <w:rFonts w:ascii="Arial" w:hAnsi="Arial" w:cs="Arial"/>
          <w:sz w:val="24"/>
          <w:szCs w:val="24"/>
        </w:rPr>
        <w:t xml:space="preserve"> and always before dismissal is considered.</w:t>
      </w:r>
    </w:p>
    <w:p w14:paraId="1B22254F" w14:textId="568F3F30" w:rsidR="00525CA1" w:rsidRPr="00603691" w:rsidRDefault="00525CA1" w:rsidP="00070206">
      <w:pPr>
        <w:numPr>
          <w:ilvl w:val="0"/>
          <w:numId w:val="11"/>
        </w:numPr>
        <w:rPr>
          <w:rFonts w:ascii="Arial" w:hAnsi="Arial" w:cs="Arial"/>
          <w:sz w:val="24"/>
          <w:szCs w:val="24"/>
        </w:rPr>
      </w:pPr>
      <w:r w:rsidRPr="00603691">
        <w:rPr>
          <w:rFonts w:ascii="Arial" w:hAnsi="Arial" w:cs="Arial"/>
          <w:sz w:val="24"/>
          <w:szCs w:val="24"/>
        </w:rPr>
        <w:t>Consider what reasonable adjustments can be made</w:t>
      </w:r>
      <w:r w:rsidR="00185E4D">
        <w:rPr>
          <w:rFonts w:ascii="Arial" w:hAnsi="Arial" w:cs="Arial"/>
          <w:sz w:val="24"/>
          <w:szCs w:val="24"/>
        </w:rPr>
        <w:t xml:space="preserve"> without removing core components of the role. Assistance to do the role is reasonable and should be carefully considered.</w:t>
      </w:r>
    </w:p>
    <w:p w14:paraId="444F205C" w14:textId="06564460" w:rsidR="00CF2FB1" w:rsidRPr="00603691" w:rsidRDefault="00CF2FB1" w:rsidP="00070206">
      <w:pPr>
        <w:numPr>
          <w:ilvl w:val="0"/>
          <w:numId w:val="11"/>
        </w:numPr>
        <w:rPr>
          <w:rFonts w:ascii="Arial" w:hAnsi="Arial" w:cs="Arial"/>
          <w:sz w:val="24"/>
          <w:szCs w:val="24"/>
        </w:rPr>
      </w:pPr>
      <w:r w:rsidRPr="00603691">
        <w:rPr>
          <w:rFonts w:ascii="Arial" w:hAnsi="Arial" w:cs="Arial"/>
          <w:sz w:val="24"/>
          <w:szCs w:val="24"/>
        </w:rPr>
        <w:t xml:space="preserve">If there are no signs of the employee returning to work after a prolonged absence and the medical advice also confirms </w:t>
      </w:r>
      <w:proofErr w:type="gramStart"/>
      <w:r w:rsidRPr="00603691">
        <w:rPr>
          <w:rFonts w:ascii="Arial" w:hAnsi="Arial" w:cs="Arial"/>
          <w:sz w:val="24"/>
          <w:szCs w:val="24"/>
        </w:rPr>
        <w:t>no  return</w:t>
      </w:r>
      <w:proofErr w:type="gramEnd"/>
      <w:r w:rsidRPr="00603691">
        <w:rPr>
          <w:rFonts w:ascii="Arial" w:hAnsi="Arial" w:cs="Arial"/>
          <w:sz w:val="24"/>
          <w:szCs w:val="24"/>
        </w:rPr>
        <w:t xml:space="preserve"> to work</w:t>
      </w:r>
      <w:r w:rsidR="00185E4D">
        <w:rPr>
          <w:rFonts w:ascii="Arial" w:hAnsi="Arial" w:cs="Arial"/>
          <w:sz w:val="24"/>
          <w:szCs w:val="24"/>
        </w:rPr>
        <w:t xml:space="preserve"> in the foreseeable future</w:t>
      </w:r>
      <w:r w:rsidRPr="00603691">
        <w:rPr>
          <w:rFonts w:ascii="Arial" w:hAnsi="Arial" w:cs="Arial"/>
          <w:sz w:val="24"/>
          <w:szCs w:val="24"/>
        </w:rPr>
        <w:t>, consider dismissal on grounds of capability</w:t>
      </w:r>
      <w:r w:rsidR="00185E4D">
        <w:rPr>
          <w:rFonts w:ascii="Arial" w:hAnsi="Arial" w:cs="Arial"/>
          <w:sz w:val="24"/>
          <w:szCs w:val="24"/>
        </w:rPr>
        <w:t xml:space="preserve">. This is a potentially fair reason to </w:t>
      </w:r>
      <w:proofErr w:type="gramStart"/>
      <w:r w:rsidR="00185E4D">
        <w:rPr>
          <w:rFonts w:ascii="Arial" w:hAnsi="Arial" w:cs="Arial"/>
          <w:sz w:val="24"/>
          <w:szCs w:val="24"/>
        </w:rPr>
        <w:t>dismiss</w:t>
      </w:r>
      <w:proofErr w:type="gramEnd"/>
      <w:r w:rsidR="00185E4D">
        <w:rPr>
          <w:rFonts w:ascii="Arial" w:hAnsi="Arial" w:cs="Arial"/>
          <w:sz w:val="24"/>
          <w:szCs w:val="24"/>
        </w:rPr>
        <w:t xml:space="preserve"> and ill health retirement can be explored in notice period if not done beforehand.</w:t>
      </w:r>
      <w:r w:rsidRPr="00603691">
        <w:rPr>
          <w:rFonts w:ascii="Arial" w:hAnsi="Arial" w:cs="Arial"/>
          <w:sz w:val="24"/>
          <w:szCs w:val="24"/>
        </w:rPr>
        <w:t xml:space="preserve"> </w:t>
      </w:r>
    </w:p>
    <w:p w14:paraId="4D486C92" w14:textId="4F5B6432" w:rsidR="00070206" w:rsidRPr="00603691" w:rsidRDefault="00070206" w:rsidP="00070206">
      <w:pPr>
        <w:rPr>
          <w:rFonts w:ascii="Arial" w:hAnsi="Arial" w:cs="Arial"/>
          <w:sz w:val="24"/>
          <w:szCs w:val="24"/>
        </w:rPr>
      </w:pPr>
    </w:p>
    <w:p w14:paraId="6E836762" w14:textId="77777777" w:rsidR="00525CA1" w:rsidRPr="00603691" w:rsidRDefault="00525CA1">
      <w:pPr>
        <w:rPr>
          <w:rFonts w:ascii="Arial" w:hAnsi="Arial" w:cs="Arial"/>
          <w:b/>
          <w:bCs/>
          <w:sz w:val="24"/>
          <w:szCs w:val="24"/>
        </w:rPr>
      </w:pPr>
      <w:r w:rsidRPr="00603691">
        <w:rPr>
          <w:rFonts w:ascii="Arial" w:hAnsi="Arial" w:cs="Arial"/>
          <w:b/>
          <w:bCs/>
          <w:sz w:val="24"/>
          <w:szCs w:val="24"/>
        </w:rPr>
        <w:br w:type="page"/>
      </w:r>
    </w:p>
    <w:p w14:paraId="44A1360B" w14:textId="2BF760F9" w:rsidR="00CF2FB1" w:rsidRPr="00603691" w:rsidRDefault="006C36B3" w:rsidP="00CF2FB1">
      <w:pPr>
        <w:rPr>
          <w:rFonts w:ascii="Arial" w:hAnsi="Arial" w:cs="Arial"/>
          <w:sz w:val="24"/>
          <w:szCs w:val="24"/>
        </w:rPr>
      </w:pPr>
      <w:r w:rsidRPr="00602377">
        <w:rPr>
          <w:rStyle w:val="Heading2Char"/>
        </w:rPr>
        <w:lastRenderedPageBreak/>
        <w:t>8</w:t>
      </w:r>
      <w:r w:rsidR="00CF2FB1" w:rsidRPr="00602377">
        <w:rPr>
          <w:rStyle w:val="Heading2Char"/>
        </w:rPr>
        <w:t>.</w:t>
      </w:r>
      <w:r w:rsidR="00CF2FB1" w:rsidRPr="00602377">
        <w:rPr>
          <w:rStyle w:val="Heading2Char"/>
        </w:rPr>
        <w:tab/>
      </w:r>
      <w:bookmarkStart w:id="10" w:name="flowchartlongterm"/>
      <w:r w:rsidR="00CF2FB1" w:rsidRPr="00602377">
        <w:rPr>
          <w:rStyle w:val="Heading2Char"/>
        </w:rPr>
        <w:t>Flow Chart</w:t>
      </w:r>
      <w:r w:rsidR="008F3549" w:rsidRPr="00602377">
        <w:rPr>
          <w:rStyle w:val="Heading2Char"/>
        </w:rPr>
        <w:t xml:space="preserve"> - Long Term</w:t>
      </w:r>
      <w:bookmarkEnd w:id="10"/>
      <w:r w:rsidR="00CF2FB1" w:rsidRPr="00602377">
        <w:rPr>
          <w:rStyle w:val="Heading2Char"/>
        </w:rPr>
        <w:tab/>
      </w:r>
      <w:r w:rsidR="00CF2FB1" w:rsidRPr="00603691">
        <w:rPr>
          <w:rFonts w:ascii="Arial" w:hAnsi="Arial" w:cs="Arial"/>
          <w:b/>
          <w:bCs/>
          <w:sz w:val="24"/>
          <w:szCs w:val="24"/>
        </w:rPr>
        <w:tab/>
      </w:r>
      <w:r w:rsidR="00CF2FB1" w:rsidRPr="00603691">
        <w:rPr>
          <w:rFonts w:ascii="Arial" w:hAnsi="Arial" w:cs="Arial"/>
          <w:b/>
          <w:bCs/>
          <w:sz w:val="24"/>
          <w:szCs w:val="24"/>
        </w:rPr>
        <w:tab/>
      </w:r>
      <w:r w:rsidR="00CF2FB1" w:rsidRPr="00603691">
        <w:rPr>
          <w:rFonts w:ascii="Arial" w:hAnsi="Arial" w:cs="Arial"/>
          <w:b/>
          <w:bCs/>
          <w:sz w:val="24"/>
          <w:szCs w:val="24"/>
        </w:rPr>
        <w:tab/>
      </w:r>
      <w:r w:rsidR="00CF2FB1" w:rsidRPr="00603691">
        <w:rPr>
          <w:rFonts w:ascii="Arial" w:hAnsi="Arial" w:cs="Arial"/>
          <w:b/>
          <w:bCs/>
          <w:sz w:val="24"/>
          <w:szCs w:val="24"/>
        </w:rPr>
        <w:tab/>
      </w:r>
      <w:hyperlink w:anchor="contentspage" w:history="1">
        <w:r w:rsidR="00CF2FB1" w:rsidRPr="00603691">
          <w:rPr>
            <w:rStyle w:val="Hyperlink"/>
            <w:rFonts w:ascii="Arial" w:hAnsi="Arial" w:cs="Arial"/>
            <w:b/>
            <w:bCs/>
            <w:sz w:val="24"/>
            <w:szCs w:val="24"/>
          </w:rPr>
          <w:t>Cont</w:t>
        </w:r>
        <w:r w:rsidR="00CF2FB1" w:rsidRPr="00603691">
          <w:rPr>
            <w:rStyle w:val="Hyperlink"/>
            <w:rFonts w:ascii="Arial" w:hAnsi="Arial" w:cs="Arial"/>
            <w:b/>
            <w:bCs/>
            <w:sz w:val="24"/>
            <w:szCs w:val="24"/>
          </w:rPr>
          <w:t>e</w:t>
        </w:r>
        <w:r w:rsidR="00CF2FB1" w:rsidRPr="00603691">
          <w:rPr>
            <w:rStyle w:val="Hyperlink"/>
            <w:rFonts w:ascii="Arial" w:hAnsi="Arial" w:cs="Arial"/>
            <w:b/>
            <w:bCs/>
            <w:sz w:val="24"/>
            <w:szCs w:val="24"/>
          </w:rPr>
          <w:t>nts Page</w:t>
        </w:r>
      </w:hyperlink>
    </w:p>
    <w:p w14:paraId="0C317D40" w14:textId="77A30BC6" w:rsidR="00CF2FB1" w:rsidRPr="00603691" w:rsidRDefault="00CF2FB1">
      <w:pPr>
        <w:rPr>
          <w:rFonts w:ascii="Arial" w:hAnsi="Arial" w:cs="Arial"/>
          <w:b/>
          <w:bCs/>
          <w:sz w:val="24"/>
          <w:szCs w:val="24"/>
        </w:rPr>
      </w:pPr>
    </w:p>
    <w:p w14:paraId="7D856A71" w14:textId="624218EB" w:rsidR="00CF2FB1" w:rsidRPr="00603691" w:rsidRDefault="00CF2FB1">
      <w:pPr>
        <w:rPr>
          <w:rFonts w:ascii="Arial" w:hAnsi="Arial" w:cs="Arial"/>
          <w:sz w:val="24"/>
          <w:szCs w:val="24"/>
        </w:rPr>
      </w:pPr>
      <w:r w:rsidRPr="00603691">
        <w:rPr>
          <w:rFonts w:ascii="Arial" w:hAnsi="Arial" w:cs="Arial"/>
          <w:sz w:val="24"/>
          <w:szCs w:val="24"/>
        </w:rPr>
        <w:t xml:space="preserve">Absence of more than 4 </w:t>
      </w:r>
      <w:proofErr w:type="gramStart"/>
      <w:r w:rsidRPr="00603691">
        <w:rPr>
          <w:rFonts w:ascii="Arial" w:hAnsi="Arial" w:cs="Arial"/>
          <w:sz w:val="24"/>
          <w:szCs w:val="24"/>
        </w:rPr>
        <w:t xml:space="preserve">weeks  </w:t>
      </w:r>
      <w:r w:rsidR="005371D2">
        <w:rPr>
          <w:rFonts w:ascii="Arial" w:hAnsi="Arial" w:cs="Arial"/>
          <w:sz w:val="24"/>
          <w:szCs w:val="24"/>
        </w:rPr>
        <w:t>(</w:t>
      </w:r>
      <w:proofErr w:type="gramEnd"/>
      <w:r w:rsidR="005371D2">
        <w:rPr>
          <w:rFonts w:ascii="Arial" w:hAnsi="Arial" w:cs="Arial"/>
          <w:sz w:val="24"/>
          <w:szCs w:val="24"/>
        </w:rPr>
        <w:t xml:space="preserve"> </w:t>
      </w:r>
      <w:r w:rsidR="00D85D46">
        <w:rPr>
          <w:rFonts w:ascii="Arial" w:hAnsi="Arial" w:cs="Arial"/>
          <w:sz w:val="24"/>
          <w:szCs w:val="24"/>
        </w:rPr>
        <w:t xml:space="preserve">MUST be </w:t>
      </w:r>
      <w:r w:rsidRPr="00603691">
        <w:rPr>
          <w:rFonts w:ascii="Arial" w:hAnsi="Arial" w:cs="Arial"/>
          <w:sz w:val="24"/>
          <w:szCs w:val="24"/>
        </w:rPr>
        <w:t>supported by GP Fit Notes</w:t>
      </w:r>
      <w:r w:rsidR="00185E4D">
        <w:rPr>
          <w:rFonts w:ascii="Arial" w:hAnsi="Arial" w:cs="Arial"/>
          <w:sz w:val="24"/>
          <w:szCs w:val="24"/>
        </w:rPr>
        <w:t>)</w:t>
      </w:r>
    </w:p>
    <w:p w14:paraId="0AB76DAD" w14:textId="39F7338F" w:rsidR="00CF2FB1" w:rsidRPr="00603691" w:rsidRDefault="00CF2FB1">
      <w:pPr>
        <w:rPr>
          <w:rFonts w:ascii="Arial" w:hAnsi="Arial" w:cs="Arial"/>
          <w:sz w:val="24"/>
          <w:szCs w:val="24"/>
        </w:rPr>
      </w:pPr>
      <w:r w:rsidRPr="00603691">
        <w:rPr>
          <w:rFonts w:ascii="Arial" w:hAnsi="Arial" w:cs="Arial"/>
          <w:sz w:val="24"/>
          <w:szCs w:val="24"/>
        </w:rPr>
        <w:sym w:font="Wingdings" w:char="F0E2"/>
      </w:r>
    </w:p>
    <w:p w14:paraId="0B20D786" w14:textId="1CC2E60F" w:rsidR="00D85D46" w:rsidRDefault="00D85D46">
      <w:pPr>
        <w:rPr>
          <w:rFonts w:ascii="Arial" w:hAnsi="Arial" w:cs="Arial"/>
          <w:sz w:val="24"/>
          <w:szCs w:val="24"/>
        </w:rPr>
      </w:pPr>
      <w:r>
        <w:rPr>
          <w:rFonts w:ascii="Arial" w:hAnsi="Arial" w:cs="Arial"/>
          <w:sz w:val="24"/>
          <w:szCs w:val="24"/>
        </w:rPr>
        <w:t xml:space="preserve">Agree </w:t>
      </w:r>
      <w:proofErr w:type="gramStart"/>
      <w:r>
        <w:rPr>
          <w:rFonts w:ascii="Arial" w:hAnsi="Arial" w:cs="Arial"/>
          <w:sz w:val="24"/>
          <w:szCs w:val="24"/>
        </w:rPr>
        <w:t xml:space="preserve">regular </w:t>
      </w:r>
      <w:r w:rsidR="00CF2FB1" w:rsidRPr="00603691">
        <w:rPr>
          <w:rFonts w:ascii="Arial" w:hAnsi="Arial" w:cs="Arial"/>
          <w:sz w:val="24"/>
          <w:szCs w:val="24"/>
        </w:rPr>
        <w:t xml:space="preserve"> Welfare</w:t>
      </w:r>
      <w:proofErr w:type="gramEnd"/>
      <w:r w:rsidR="00CF2FB1" w:rsidRPr="00603691">
        <w:rPr>
          <w:rFonts w:ascii="Arial" w:hAnsi="Arial" w:cs="Arial"/>
          <w:sz w:val="24"/>
          <w:szCs w:val="24"/>
        </w:rPr>
        <w:t xml:space="preserve"> </w:t>
      </w:r>
      <w:r>
        <w:rPr>
          <w:rFonts w:ascii="Arial" w:hAnsi="Arial" w:cs="Arial"/>
          <w:sz w:val="24"/>
          <w:szCs w:val="24"/>
        </w:rPr>
        <w:t>calls or meetings (at least fortnightly)</w:t>
      </w:r>
      <w:r w:rsidR="005371D2">
        <w:rPr>
          <w:rFonts w:ascii="Arial" w:hAnsi="Arial" w:cs="Arial"/>
          <w:sz w:val="24"/>
          <w:szCs w:val="24"/>
        </w:rPr>
        <w:t xml:space="preserve"> </w:t>
      </w:r>
      <w:r>
        <w:rPr>
          <w:rFonts w:ascii="Arial" w:hAnsi="Arial" w:cs="Arial"/>
          <w:sz w:val="24"/>
          <w:szCs w:val="24"/>
        </w:rPr>
        <w:t>and take notes. Although welfare meetings the discussion should be on what needs to happen for a return to work to be possible.</w:t>
      </w:r>
    </w:p>
    <w:p w14:paraId="0865C3DC" w14:textId="5F1A9A3B" w:rsidR="00D85D46" w:rsidRDefault="005371D2">
      <w:pPr>
        <w:rPr>
          <w:rFonts w:ascii="Arial" w:hAnsi="Arial" w:cs="Arial"/>
          <w:sz w:val="24"/>
          <w:szCs w:val="24"/>
        </w:rPr>
      </w:pPr>
      <w:r>
        <w:rPr>
          <w:rFonts w:ascii="Arial" w:hAnsi="Arial" w:cs="Arial"/>
          <w:sz w:val="24"/>
          <w:szCs w:val="24"/>
        </w:rPr>
        <w:sym w:font="Wingdings" w:char="F0E2"/>
      </w:r>
    </w:p>
    <w:p w14:paraId="1A7418C0" w14:textId="5504752A" w:rsidR="00CF2FB1" w:rsidRPr="00603691" w:rsidRDefault="00CF2FB1">
      <w:pPr>
        <w:rPr>
          <w:rFonts w:ascii="Arial" w:hAnsi="Arial" w:cs="Arial"/>
          <w:sz w:val="24"/>
          <w:szCs w:val="24"/>
        </w:rPr>
      </w:pPr>
      <w:r w:rsidRPr="00603691">
        <w:rPr>
          <w:rFonts w:ascii="Arial" w:hAnsi="Arial" w:cs="Arial"/>
          <w:sz w:val="24"/>
          <w:szCs w:val="24"/>
        </w:rPr>
        <w:t xml:space="preserve"> Absence Review meetings</w:t>
      </w:r>
      <w:r w:rsidR="00D85D46">
        <w:rPr>
          <w:rFonts w:ascii="Arial" w:hAnsi="Arial" w:cs="Arial"/>
          <w:sz w:val="24"/>
          <w:szCs w:val="24"/>
        </w:rPr>
        <w:t xml:space="preserve"> during absence to ensure that school understands the reasons for absence, how the employee is helping themselves and what can be done to support a return to work.</w:t>
      </w:r>
    </w:p>
    <w:p w14:paraId="6A14CC8D" w14:textId="3895BB42" w:rsidR="00CF2FB1" w:rsidRPr="00603691" w:rsidRDefault="00CF2FB1" w:rsidP="00CF2FB1">
      <w:pPr>
        <w:rPr>
          <w:rFonts w:ascii="Arial" w:hAnsi="Arial" w:cs="Arial"/>
          <w:sz w:val="24"/>
          <w:szCs w:val="24"/>
        </w:rPr>
      </w:pPr>
      <w:r w:rsidRPr="00603691">
        <w:rPr>
          <w:rFonts w:ascii="Arial" w:hAnsi="Arial" w:cs="Arial"/>
          <w:sz w:val="24"/>
          <w:szCs w:val="24"/>
        </w:rPr>
        <w:sym w:font="Wingdings" w:char="F0E2"/>
      </w:r>
    </w:p>
    <w:p w14:paraId="668727F5" w14:textId="07F5876F" w:rsidR="00CF2FB1" w:rsidRPr="00603691" w:rsidRDefault="00CF2FB1">
      <w:pPr>
        <w:rPr>
          <w:rFonts w:ascii="Arial" w:hAnsi="Arial" w:cs="Arial"/>
          <w:sz w:val="24"/>
          <w:szCs w:val="24"/>
        </w:rPr>
      </w:pPr>
      <w:r w:rsidRPr="00603691">
        <w:rPr>
          <w:rFonts w:ascii="Arial" w:hAnsi="Arial" w:cs="Arial"/>
          <w:sz w:val="24"/>
          <w:szCs w:val="24"/>
        </w:rPr>
        <w:t>Refer to Occupational Health</w:t>
      </w:r>
      <w:r w:rsidR="00D85D46">
        <w:rPr>
          <w:rFonts w:ascii="Arial" w:hAnsi="Arial" w:cs="Arial"/>
          <w:sz w:val="24"/>
          <w:szCs w:val="24"/>
        </w:rPr>
        <w:t xml:space="preserve"> if a clear return date isn’t known or passes</w:t>
      </w:r>
      <w:r w:rsidRPr="00603691">
        <w:rPr>
          <w:rFonts w:ascii="Arial" w:hAnsi="Arial" w:cs="Arial"/>
          <w:sz w:val="24"/>
          <w:szCs w:val="24"/>
        </w:rPr>
        <w:t xml:space="preserve">, obtain </w:t>
      </w:r>
      <w:r w:rsidR="00D85D46">
        <w:rPr>
          <w:rFonts w:ascii="Arial" w:hAnsi="Arial" w:cs="Arial"/>
          <w:sz w:val="24"/>
          <w:szCs w:val="24"/>
        </w:rPr>
        <w:t>r</w:t>
      </w:r>
      <w:r w:rsidRPr="00603691">
        <w:rPr>
          <w:rFonts w:ascii="Arial" w:hAnsi="Arial" w:cs="Arial"/>
          <w:sz w:val="24"/>
          <w:szCs w:val="24"/>
        </w:rPr>
        <w:t>eport</w:t>
      </w:r>
    </w:p>
    <w:p w14:paraId="09CC9BF8" w14:textId="77777777" w:rsidR="00CF2FB1" w:rsidRPr="00603691" w:rsidRDefault="00CF2FB1" w:rsidP="00CF2FB1">
      <w:pPr>
        <w:rPr>
          <w:rFonts w:ascii="Arial" w:hAnsi="Arial" w:cs="Arial"/>
          <w:sz w:val="24"/>
          <w:szCs w:val="24"/>
        </w:rPr>
      </w:pPr>
      <w:r w:rsidRPr="00603691">
        <w:rPr>
          <w:rFonts w:ascii="Arial" w:hAnsi="Arial" w:cs="Arial"/>
          <w:sz w:val="24"/>
          <w:szCs w:val="24"/>
        </w:rPr>
        <w:sym w:font="Wingdings" w:char="F0E2"/>
      </w:r>
    </w:p>
    <w:p w14:paraId="0044A148" w14:textId="0F8F8B5E" w:rsidR="00CF2FB1" w:rsidRPr="00603691" w:rsidRDefault="00D85D46" w:rsidP="00CF2FB1">
      <w:pPr>
        <w:rPr>
          <w:rFonts w:ascii="Arial" w:hAnsi="Arial" w:cs="Arial"/>
          <w:sz w:val="24"/>
          <w:szCs w:val="24"/>
        </w:rPr>
      </w:pPr>
      <w:r>
        <w:rPr>
          <w:rFonts w:ascii="Arial" w:hAnsi="Arial" w:cs="Arial"/>
          <w:sz w:val="24"/>
          <w:szCs w:val="24"/>
        </w:rPr>
        <w:t xml:space="preserve">Consider and if </w:t>
      </w:r>
      <w:proofErr w:type="gramStart"/>
      <w:r>
        <w:rPr>
          <w:rFonts w:ascii="Arial" w:hAnsi="Arial" w:cs="Arial"/>
          <w:sz w:val="24"/>
          <w:szCs w:val="24"/>
        </w:rPr>
        <w:t>necessary</w:t>
      </w:r>
      <w:proofErr w:type="gramEnd"/>
      <w:r>
        <w:rPr>
          <w:rFonts w:ascii="Arial" w:hAnsi="Arial" w:cs="Arial"/>
          <w:sz w:val="24"/>
          <w:szCs w:val="24"/>
        </w:rPr>
        <w:t xml:space="preserve"> a</w:t>
      </w:r>
      <w:r w:rsidR="00CF2FB1" w:rsidRPr="00603691">
        <w:rPr>
          <w:rFonts w:ascii="Arial" w:hAnsi="Arial" w:cs="Arial"/>
          <w:sz w:val="24"/>
          <w:szCs w:val="24"/>
        </w:rPr>
        <w:t>gree a phased return to work (max of 4 weeks on reduced hours</w:t>
      </w:r>
      <w:r>
        <w:rPr>
          <w:rFonts w:ascii="Arial" w:hAnsi="Arial" w:cs="Arial"/>
          <w:sz w:val="24"/>
          <w:szCs w:val="24"/>
        </w:rPr>
        <w:t xml:space="preserve"> but increasing to full time by the end</w:t>
      </w:r>
      <w:r w:rsidR="00CF2FB1" w:rsidRPr="00603691">
        <w:rPr>
          <w:rFonts w:ascii="Arial" w:hAnsi="Arial" w:cs="Arial"/>
          <w:sz w:val="24"/>
          <w:szCs w:val="24"/>
        </w:rPr>
        <w:t>)</w:t>
      </w:r>
    </w:p>
    <w:p w14:paraId="7EE29129" w14:textId="5FEA951D" w:rsidR="00CF2FB1" w:rsidRPr="00603691" w:rsidRDefault="00CF2FB1" w:rsidP="00CF2FB1">
      <w:pPr>
        <w:rPr>
          <w:rFonts w:ascii="Arial" w:hAnsi="Arial" w:cs="Arial"/>
          <w:sz w:val="24"/>
          <w:szCs w:val="24"/>
        </w:rPr>
      </w:pPr>
      <w:r w:rsidRPr="00603691">
        <w:rPr>
          <w:rFonts w:ascii="Arial" w:hAnsi="Arial" w:cs="Arial"/>
          <w:sz w:val="24"/>
          <w:szCs w:val="24"/>
        </w:rPr>
        <w:sym w:font="Wingdings" w:char="F0E2"/>
      </w:r>
    </w:p>
    <w:p w14:paraId="16BA29CE" w14:textId="371A2FCE" w:rsidR="00CF2FB1" w:rsidRPr="00603691" w:rsidRDefault="00CF2FB1" w:rsidP="00CF2FB1">
      <w:pPr>
        <w:rPr>
          <w:rFonts w:ascii="Arial" w:hAnsi="Arial" w:cs="Arial"/>
          <w:sz w:val="24"/>
          <w:szCs w:val="24"/>
        </w:rPr>
      </w:pPr>
      <w:r w:rsidRPr="00603691">
        <w:rPr>
          <w:rFonts w:ascii="Arial" w:hAnsi="Arial" w:cs="Arial"/>
          <w:sz w:val="24"/>
          <w:szCs w:val="24"/>
        </w:rPr>
        <w:t>Consider reasonable adjustments</w:t>
      </w:r>
      <w:r w:rsidR="00D85D46">
        <w:rPr>
          <w:rFonts w:ascii="Arial" w:hAnsi="Arial" w:cs="Arial"/>
          <w:sz w:val="24"/>
          <w:szCs w:val="24"/>
        </w:rPr>
        <w:t xml:space="preserve"> (e.g. equipment, reduction in </w:t>
      </w:r>
      <w:proofErr w:type="spellStart"/>
      <w:proofErr w:type="gramStart"/>
      <w:r w:rsidR="00D85D46">
        <w:rPr>
          <w:rFonts w:ascii="Arial" w:hAnsi="Arial" w:cs="Arial"/>
          <w:sz w:val="24"/>
          <w:szCs w:val="24"/>
        </w:rPr>
        <w:t>non core</w:t>
      </w:r>
      <w:proofErr w:type="spellEnd"/>
      <w:proofErr w:type="gramEnd"/>
      <w:r w:rsidR="00D85D46">
        <w:rPr>
          <w:rFonts w:ascii="Arial" w:hAnsi="Arial" w:cs="Arial"/>
          <w:sz w:val="24"/>
          <w:szCs w:val="24"/>
        </w:rPr>
        <w:t xml:space="preserve"> elements of the role)</w:t>
      </w:r>
      <w:r w:rsidRPr="00603691">
        <w:rPr>
          <w:rFonts w:ascii="Arial" w:hAnsi="Arial" w:cs="Arial"/>
          <w:sz w:val="24"/>
          <w:szCs w:val="24"/>
        </w:rPr>
        <w:t xml:space="preserve"> / redeployment</w:t>
      </w:r>
      <w:r w:rsidR="00D85D46">
        <w:rPr>
          <w:rFonts w:ascii="Arial" w:hAnsi="Arial" w:cs="Arial"/>
          <w:sz w:val="24"/>
          <w:szCs w:val="24"/>
        </w:rPr>
        <w:t xml:space="preserve"> to vacant roles</w:t>
      </w:r>
      <w:r w:rsidRPr="00603691">
        <w:rPr>
          <w:rFonts w:ascii="Arial" w:hAnsi="Arial" w:cs="Arial"/>
          <w:sz w:val="24"/>
          <w:szCs w:val="24"/>
        </w:rPr>
        <w:t xml:space="preserve"> / Flexible Working Requests</w:t>
      </w:r>
      <w:r w:rsidR="00D85D46">
        <w:rPr>
          <w:rFonts w:ascii="Arial" w:hAnsi="Arial" w:cs="Arial"/>
          <w:sz w:val="24"/>
          <w:szCs w:val="24"/>
        </w:rPr>
        <w:t xml:space="preserve"> / ill health severance (ask OH if supported)</w:t>
      </w:r>
    </w:p>
    <w:p w14:paraId="69422B5E" w14:textId="77777777" w:rsidR="00CF2FB1" w:rsidRPr="00603691" w:rsidRDefault="00CF2FB1" w:rsidP="00CF2FB1">
      <w:pPr>
        <w:rPr>
          <w:rFonts w:ascii="Arial" w:hAnsi="Arial" w:cs="Arial"/>
          <w:sz w:val="24"/>
          <w:szCs w:val="24"/>
        </w:rPr>
      </w:pPr>
      <w:r w:rsidRPr="00603691">
        <w:rPr>
          <w:rFonts w:ascii="Arial" w:hAnsi="Arial" w:cs="Arial"/>
          <w:sz w:val="24"/>
          <w:szCs w:val="24"/>
        </w:rPr>
        <w:sym w:font="Wingdings" w:char="F0E2"/>
      </w:r>
    </w:p>
    <w:p w14:paraId="298E892F" w14:textId="4FB7224D" w:rsidR="00CF2FB1" w:rsidRPr="00603691" w:rsidRDefault="00CF2FB1" w:rsidP="00CF2FB1">
      <w:pPr>
        <w:rPr>
          <w:rFonts w:ascii="Arial" w:hAnsi="Arial" w:cs="Arial"/>
          <w:sz w:val="24"/>
          <w:szCs w:val="24"/>
        </w:rPr>
      </w:pPr>
      <w:r w:rsidRPr="00603691">
        <w:rPr>
          <w:rFonts w:ascii="Arial" w:hAnsi="Arial" w:cs="Arial"/>
          <w:sz w:val="24"/>
          <w:szCs w:val="24"/>
        </w:rPr>
        <w:t>Employee returns to work, phased return, additional support in place</w:t>
      </w:r>
      <w:r w:rsidR="00D85D46">
        <w:rPr>
          <w:rFonts w:ascii="Arial" w:hAnsi="Arial" w:cs="Arial"/>
          <w:sz w:val="24"/>
          <w:szCs w:val="24"/>
        </w:rPr>
        <w:t>. Meet weekly in a phased return ensuring that the employee feels supported and is sustaining the return plan.</w:t>
      </w:r>
    </w:p>
    <w:p w14:paraId="052CEBA1" w14:textId="007F3EB0" w:rsidR="00CF2FB1" w:rsidRPr="00603691" w:rsidRDefault="00CF2FB1" w:rsidP="00CF2FB1">
      <w:pPr>
        <w:rPr>
          <w:rFonts w:ascii="Arial" w:hAnsi="Arial" w:cs="Arial"/>
          <w:sz w:val="24"/>
          <w:szCs w:val="24"/>
        </w:rPr>
      </w:pPr>
      <w:r w:rsidRPr="00603691">
        <w:rPr>
          <w:rFonts w:ascii="Arial" w:hAnsi="Arial" w:cs="Arial"/>
          <w:sz w:val="24"/>
          <w:szCs w:val="24"/>
        </w:rPr>
        <w:sym w:font="Wingdings" w:char="F0E2"/>
      </w:r>
    </w:p>
    <w:p w14:paraId="6601AC76" w14:textId="009C505A" w:rsidR="00CF2FB1" w:rsidRPr="00603691" w:rsidRDefault="00CF2FB1" w:rsidP="00CF2FB1">
      <w:pPr>
        <w:rPr>
          <w:rFonts w:ascii="Arial" w:hAnsi="Arial" w:cs="Arial"/>
          <w:sz w:val="24"/>
          <w:szCs w:val="24"/>
        </w:rPr>
      </w:pPr>
      <w:r w:rsidRPr="00603691">
        <w:rPr>
          <w:rFonts w:ascii="Arial" w:hAnsi="Arial" w:cs="Arial"/>
          <w:sz w:val="24"/>
          <w:szCs w:val="24"/>
        </w:rPr>
        <w:t>If no likelihood of employee returning to work</w:t>
      </w:r>
      <w:r w:rsidR="00D85D46">
        <w:rPr>
          <w:rFonts w:ascii="Arial" w:hAnsi="Arial" w:cs="Arial"/>
          <w:sz w:val="24"/>
          <w:szCs w:val="24"/>
        </w:rPr>
        <w:t xml:space="preserve"> in the foreseeable future</w:t>
      </w:r>
      <w:r w:rsidRPr="00603691">
        <w:rPr>
          <w:rFonts w:ascii="Arial" w:hAnsi="Arial" w:cs="Arial"/>
          <w:sz w:val="24"/>
          <w:szCs w:val="24"/>
        </w:rPr>
        <w:t>, and OH Report supports this view, consider dismissal on capability</w:t>
      </w:r>
      <w:r w:rsidR="00D85D46">
        <w:rPr>
          <w:rFonts w:ascii="Arial" w:hAnsi="Arial" w:cs="Arial"/>
          <w:sz w:val="24"/>
          <w:szCs w:val="24"/>
        </w:rPr>
        <w:t xml:space="preserve"> grounds</w:t>
      </w:r>
      <w:r w:rsidRPr="00603691">
        <w:rPr>
          <w:rFonts w:ascii="Arial" w:hAnsi="Arial" w:cs="Arial"/>
          <w:sz w:val="24"/>
          <w:szCs w:val="24"/>
        </w:rPr>
        <w:t>.</w:t>
      </w:r>
      <w:r w:rsidR="00D85D46">
        <w:rPr>
          <w:rFonts w:ascii="Arial" w:hAnsi="Arial" w:cs="Arial"/>
          <w:sz w:val="24"/>
          <w:szCs w:val="24"/>
        </w:rPr>
        <w:t xml:space="preserve"> </w:t>
      </w:r>
      <w:r w:rsidRPr="00603691">
        <w:rPr>
          <w:rFonts w:ascii="Arial" w:hAnsi="Arial" w:cs="Arial"/>
          <w:sz w:val="24"/>
          <w:szCs w:val="24"/>
        </w:rPr>
        <w:t xml:space="preserve"> </w:t>
      </w:r>
    </w:p>
    <w:p w14:paraId="060BB287" w14:textId="77777777" w:rsidR="00CF2FB1" w:rsidRPr="00603691" w:rsidRDefault="00CF2FB1">
      <w:pPr>
        <w:rPr>
          <w:rFonts w:ascii="Arial" w:hAnsi="Arial" w:cs="Arial"/>
          <w:sz w:val="24"/>
          <w:szCs w:val="24"/>
        </w:rPr>
      </w:pPr>
    </w:p>
    <w:p w14:paraId="408FC999" w14:textId="29D22295" w:rsidR="00AC52ED" w:rsidRPr="00603691" w:rsidRDefault="00AC52ED">
      <w:pPr>
        <w:rPr>
          <w:rFonts w:ascii="Arial" w:hAnsi="Arial" w:cs="Arial"/>
          <w:sz w:val="24"/>
          <w:szCs w:val="24"/>
        </w:rPr>
      </w:pPr>
      <w:r w:rsidRPr="00603691">
        <w:rPr>
          <w:rFonts w:ascii="Arial" w:hAnsi="Arial" w:cs="Arial"/>
          <w:sz w:val="24"/>
          <w:szCs w:val="24"/>
        </w:rPr>
        <w:br w:type="page"/>
      </w:r>
    </w:p>
    <w:p w14:paraId="72512C75" w14:textId="00471A08" w:rsidR="00CF2FB1" w:rsidRPr="00603691" w:rsidRDefault="00CF2FB1">
      <w:pPr>
        <w:rPr>
          <w:rFonts w:ascii="Arial" w:hAnsi="Arial" w:cs="Arial"/>
          <w:sz w:val="24"/>
          <w:szCs w:val="24"/>
        </w:rPr>
      </w:pPr>
      <w:r w:rsidRPr="00602377">
        <w:rPr>
          <w:rStyle w:val="Heading2Char"/>
        </w:rPr>
        <w:lastRenderedPageBreak/>
        <w:t>9.</w:t>
      </w:r>
      <w:r w:rsidRPr="00602377">
        <w:rPr>
          <w:rStyle w:val="Heading2Char"/>
        </w:rPr>
        <w:tab/>
      </w:r>
      <w:bookmarkStart w:id="11" w:name="welfaremeeting"/>
      <w:r w:rsidRPr="00602377">
        <w:rPr>
          <w:rStyle w:val="Heading2Char"/>
        </w:rPr>
        <w:t xml:space="preserve">Welfare </w:t>
      </w:r>
      <w:r w:rsidR="00BE236C" w:rsidRPr="00602377">
        <w:rPr>
          <w:rStyle w:val="Heading2Char"/>
        </w:rPr>
        <w:t xml:space="preserve">and Absence Review </w:t>
      </w:r>
      <w:r w:rsidRPr="00602377">
        <w:rPr>
          <w:rStyle w:val="Heading2Char"/>
        </w:rPr>
        <w:t>Meeting</w:t>
      </w:r>
      <w:r w:rsidR="00BE236C" w:rsidRPr="00602377">
        <w:rPr>
          <w:rStyle w:val="Heading2Char"/>
        </w:rPr>
        <w:t>s</w:t>
      </w:r>
      <w:r w:rsidR="00895A54" w:rsidRPr="00602377">
        <w:rPr>
          <w:rStyle w:val="Heading2Char"/>
        </w:rPr>
        <w:t xml:space="preserve"> </w:t>
      </w:r>
      <w:bookmarkEnd w:id="11"/>
      <w:r w:rsidR="00895A54" w:rsidRPr="00602377">
        <w:rPr>
          <w:rStyle w:val="Heading2Char"/>
        </w:rPr>
        <w:tab/>
      </w:r>
      <w:r w:rsidR="00895A54" w:rsidRPr="00603691">
        <w:rPr>
          <w:rFonts w:ascii="Arial" w:hAnsi="Arial" w:cs="Arial"/>
          <w:b/>
          <w:bCs/>
          <w:sz w:val="24"/>
          <w:szCs w:val="24"/>
        </w:rPr>
        <w:tab/>
      </w:r>
      <w:hyperlink w:anchor="contentspage" w:history="1">
        <w:r w:rsidR="00895A54" w:rsidRPr="00603691">
          <w:rPr>
            <w:rStyle w:val="Hyperlink"/>
            <w:rFonts w:ascii="Arial" w:hAnsi="Arial" w:cs="Arial"/>
            <w:b/>
            <w:bCs/>
            <w:sz w:val="24"/>
            <w:szCs w:val="24"/>
          </w:rPr>
          <w:t>Con</w:t>
        </w:r>
        <w:r w:rsidR="00895A54" w:rsidRPr="00603691">
          <w:rPr>
            <w:rStyle w:val="Hyperlink"/>
            <w:rFonts w:ascii="Arial" w:hAnsi="Arial" w:cs="Arial"/>
            <w:b/>
            <w:bCs/>
            <w:sz w:val="24"/>
            <w:szCs w:val="24"/>
          </w:rPr>
          <w:t>t</w:t>
        </w:r>
        <w:r w:rsidR="00895A54" w:rsidRPr="00603691">
          <w:rPr>
            <w:rStyle w:val="Hyperlink"/>
            <w:rFonts w:ascii="Arial" w:hAnsi="Arial" w:cs="Arial"/>
            <w:b/>
            <w:bCs/>
            <w:sz w:val="24"/>
            <w:szCs w:val="24"/>
          </w:rPr>
          <w:t>e</w:t>
        </w:r>
        <w:r w:rsidR="00895A54" w:rsidRPr="00603691">
          <w:rPr>
            <w:rStyle w:val="Hyperlink"/>
            <w:rFonts w:ascii="Arial" w:hAnsi="Arial" w:cs="Arial"/>
            <w:b/>
            <w:bCs/>
            <w:sz w:val="24"/>
            <w:szCs w:val="24"/>
          </w:rPr>
          <w:t>nts Page</w:t>
        </w:r>
      </w:hyperlink>
    </w:p>
    <w:p w14:paraId="511B5B32" w14:textId="3E90358C" w:rsidR="00BE236C" w:rsidRPr="00603691" w:rsidRDefault="00CF2FB1">
      <w:pPr>
        <w:rPr>
          <w:rFonts w:ascii="Arial" w:hAnsi="Arial" w:cs="Arial"/>
          <w:sz w:val="24"/>
          <w:szCs w:val="24"/>
        </w:rPr>
      </w:pPr>
      <w:r w:rsidRPr="00603691">
        <w:rPr>
          <w:rFonts w:ascii="Arial" w:hAnsi="Arial" w:cs="Arial"/>
          <w:sz w:val="24"/>
          <w:szCs w:val="24"/>
        </w:rPr>
        <w:t>Once the absence is of 4 continuous weeks duration, arrange a Welfare meeting with the employee. Write to them and arrange a date</w:t>
      </w:r>
      <w:r w:rsidR="00BE236C" w:rsidRPr="00603691">
        <w:rPr>
          <w:rFonts w:ascii="Arial" w:hAnsi="Arial" w:cs="Arial"/>
          <w:sz w:val="24"/>
          <w:szCs w:val="24"/>
        </w:rPr>
        <w:t xml:space="preserve"> to take place </w:t>
      </w:r>
      <w:proofErr w:type="gramStart"/>
      <w:r w:rsidR="00BE236C" w:rsidRPr="00603691">
        <w:rPr>
          <w:rFonts w:ascii="Arial" w:hAnsi="Arial" w:cs="Arial"/>
          <w:sz w:val="24"/>
          <w:szCs w:val="24"/>
        </w:rPr>
        <w:t>in the near future</w:t>
      </w:r>
      <w:proofErr w:type="gramEnd"/>
      <w:r w:rsidR="00BE236C" w:rsidRPr="00603691">
        <w:rPr>
          <w:rFonts w:ascii="Arial" w:hAnsi="Arial" w:cs="Arial"/>
          <w:sz w:val="24"/>
          <w:szCs w:val="24"/>
        </w:rPr>
        <w:t xml:space="preserve">. No specific notice period </w:t>
      </w:r>
      <w:r w:rsidR="00D85D46">
        <w:rPr>
          <w:rFonts w:ascii="Arial" w:hAnsi="Arial" w:cs="Arial"/>
          <w:sz w:val="24"/>
          <w:szCs w:val="24"/>
        </w:rPr>
        <w:t xml:space="preserve">is </w:t>
      </w:r>
      <w:r w:rsidR="00BE236C" w:rsidRPr="00603691">
        <w:rPr>
          <w:rFonts w:ascii="Arial" w:hAnsi="Arial" w:cs="Arial"/>
          <w:sz w:val="24"/>
          <w:szCs w:val="24"/>
        </w:rPr>
        <w:t xml:space="preserve">required, but a few days is reasonable. Although there </w:t>
      </w:r>
      <w:proofErr w:type="gramStart"/>
      <w:r w:rsidR="00BE236C" w:rsidRPr="00603691">
        <w:rPr>
          <w:rFonts w:ascii="Arial" w:hAnsi="Arial" w:cs="Arial"/>
          <w:sz w:val="24"/>
          <w:szCs w:val="24"/>
        </w:rPr>
        <w:t>is</w:t>
      </w:r>
      <w:proofErr w:type="gramEnd"/>
      <w:r w:rsidR="00BE236C" w:rsidRPr="00603691">
        <w:rPr>
          <w:rFonts w:ascii="Arial" w:hAnsi="Arial" w:cs="Arial"/>
          <w:sz w:val="24"/>
          <w:szCs w:val="24"/>
        </w:rPr>
        <w:t xml:space="preserve"> no statutory right, custom and practice is to allow them to bring a trade union rep or a work colleague. </w:t>
      </w:r>
    </w:p>
    <w:p w14:paraId="62E4A2F0" w14:textId="77777777" w:rsidR="00BE236C" w:rsidRPr="00603691" w:rsidRDefault="00BE236C" w:rsidP="00BE236C">
      <w:pPr>
        <w:pStyle w:val="ListParagraph"/>
        <w:numPr>
          <w:ilvl w:val="0"/>
          <w:numId w:val="18"/>
        </w:numPr>
        <w:rPr>
          <w:rFonts w:ascii="Arial" w:hAnsi="Arial" w:cs="Arial"/>
          <w:sz w:val="24"/>
          <w:szCs w:val="24"/>
        </w:rPr>
      </w:pPr>
      <w:r w:rsidRPr="00603691">
        <w:rPr>
          <w:rFonts w:ascii="Arial" w:hAnsi="Arial" w:cs="Arial"/>
          <w:sz w:val="24"/>
          <w:szCs w:val="24"/>
        </w:rPr>
        <w:t xml:space="preserve">Discuss their health and what improvements there are, if any. </w:t>
      </w:r>
    </w:p>
    <w:p w14:paraId="44CD7ECB" w14:textId="77777777" w:rsidR="00BE236C" w:rsidRPr="00603691" w:rsidRDefault="00BE236C" w:rsidP="00BE236C">
      <w:pPr>
        <w:pStyle w:val="ListParagraph"/>
        <w:numPr>
          <w:ilvl w:val="0"/>
          <w:numId w:val="18"/>
        </w:numPr>
        <w:rPr>
          <w:rFonts w:ascii="Arial" w:hAnsi="Arial" w:cs="Arial"/>
          <w:sz w:val="24"/>
          <w:szCs w:val="24"/>
        </w:rPr>
      </w:pPr>
      <w:r w:rsidRPr="00603691">
        <w:rPr>
          <w:rFonts w:ascii="Arial" w:hAnsi="Arial" w:cs="Arial"/>
          <w:sz w:val="24"/>
          <w:szCs w:val="24"/>
        </w:rPr>
        <w:t>What additional support may they require</w:t>
      </w:r>
    </w:p>
    <w:p w14:paraId="0366CEE1" w14:textId="77777777" w:rsidR="00BE236C" w:rsidRPr="00603691" w:rsidRDefault="00BE236C" w:rsidP="00BE236C">
      <w:pPr>
        <w:pStyle w:val="ListParagraph"/>
        <w:numPr>
          <w:ilvl w:val="0"/>
          <w:numId w:val="18"/>
        </w:numPr>
        <w:rPr>
          <w:rFonts w:ascii="Arial" w:hAnsi="Arial" w:cs="Arial"/>
          <w:sz w:val="24"/>
          <w:szCs w:val="24"/>
        </w:rPr>
      </w:pPr>
      <w:r w:rsidRPr="00603691">
        <w:rPr>
          <w:rFonts w:ascii="Arial" w:hAnsi="Arial" w:cs="Arial"/>
          <w:sz w:val="24"/>
          <w:szCs w:val="24"/>
        </w:rPr>
        <w:t>Signpost to PAM Wellness</w:t>
      </w:r>
    </w:p>
    <w:p w14:paraId="2ED2A131" w14:textId="5522067C" w:rsidR="00BE236C" w:rsidRPr="00603691" w:rsidRDefault="00BE236C" w:rsidP="00BE236C">
      <w:pPr>
        <w:pStyle w:val="ListParagraph"/>
        <w:numPr>
          <w:ilvl w:val="0"/>
          <w:numId w:val="18"/>
        </w:numPr>
        <w:rPr>
          <w:rFonts w:ascii="Arial" w:hAnsi="Arial" w:cs="Arial"/>
          <w:sz w:val="24"/>
          <w:szCs w:val="24"/>
        </w:rPr>
      </w:pPr>
      <w:r w:rsidRPr="00603691">
        <w:rPr>
          <w:rFonts w:ascii="Arial" w:hAnsi="Arial" w:cs="Arial"/>
          <w:sz w:val="24"/>
          <w:szCs w:val="24"/>
        </w:rPr>
        <w:t xml:space="preserve">Are they undergoing any medical treatment? What is the expected outcome? </w:t>
      </w:r>
    </w:p>
    <w:p w14:paraId="23A18CA4" w14:textId="7FA7C10F" w:rsidR="00BE236C" w:rsidRPr="00603691" w:rsidRDefault="00BE236C" w:rsidP="00BE236C">
      <w:pPr>
        <w:pStyle w:val="ListParagraph"/>
        <w:numPr>
          <w:ilvl w:val="0"/>
          <w:numId w:val="18"/>
        </w:numPr>
        <w:rPr>
          <w:rFonts w:ascii="Arial" w:hAnsi="Arial" w:cs="Arial"/>
          <w:sz w:val="24"/>
          <w:szCs w:val="24"/>
        </w:rPr>
      </w:pPr>
      <w:r w:rsidRPr="00603691">
        <w:rPr>
          <w:rFonts w:ascii="Arial" w:hAnsi="Arial" w:cs="Arial"/>
          <w:sz w:val="24"/>
          <w:szCs w:val="24"/>
        </w:rPr>
        <w:t>Suggest a phased return to work</w:t>
      </w:r>
      <w:r w:rsidR="00D85D46">
        <w:rPr>
          <w:rFonts w:ascii="Arial" w:hAnsi="Arial" w:cs="Arial"/>
          <w:sz w:val="24"/>
          <w:szCs w:val="24"/>
        </w:rPr>
        <w:t xml:space="preserve"> if necessary to build them back to their full hours</w:t>
      </w:r>
    </w:p>
    <w:p w14:paraId="71A22EE5" w14:textId="560509C6" w:rsidR="00BE236C" w:rsidRPr="00603691" w:rsidRDefault="00BE236C" w:rsidP="00BE236C">
      <w:pPr>
        <w:pStyle w:val="ListParagraph"/>
        <w:numPr>
          <w:ilvl w:val="0"/>
          <w:numId w:val="18"/>
        </w:numPr>
        <w:rPr>
          <w:rFonts w:ascii="Arial" w:hAnsi="Arial" w:cs="Arial"/>
          <w:sz w:val="24"/>
          <w:szCs w:val="24"/>
        </w:rPr>
      </w:pPr>
      <w:r w:rsidRPr="00603691">
        <w:rPr>
          <w:rFonts w:ascii="Arial" w:hAnsi="Arial" w:cs="Arial"/>
          <w:sz w:val="24"/>
          <w:szCs w:val="24"/>
        </w:rPr>
        <w:t xml:space="preserve">Are there any reasonable adjustments that can be applied now to support a return to work? </w:t>
      </w:r>
      <w:r w:rsidR="00D85D46">
        <w:rPr>
          <w:rFonts w:ascii="Arial" w:hAnsi="Arial" w:cs="Arial"/>
          <w:sz w:val="24"/>
          <w:szCs w:val="24"/>
        </w:rPr>
        <w:t xml:space="preserve">E.g. stress risk assessment, equipment, adjusted </w:t>
      </w:r>
      <w:proofErr w:type="spellStart"/>
      <w:proofErr w:type="gramStart"/>
      <w:r w:rsidR="00D85D46">
        <w:rPr>
          <w:rFonts w:ascii="Arial" w:hAnsi="Arial" w:cs="Arial"/>
          <w:sz w:val="24"/>
          <w:szCs w:val="24"/>
        </w:rPr>
        <w:t>non core</w:t>
      </w:r>
      <w:proofErr w:type="spellEnd"/>
      <w:proofErr w:type="gramEnd"/>
      <w:r w:rsidR="00D85D46">
        <w:rPr>
          <w:rFonts w:ascii="Arial" w:hAnsi="Arial" w:cs="Arial"/>
          <w:sz w:val="24"/>
          <w:szCs w:val="24"/>
        </w:rPr>
        <w:t xml:space="preserve"> duties</w:t>
      </w:r>
      <w:r w:rsidR="005F6CA1">
        <w:rPr>
          <w:rFonts w:ascii="Arial" w:hAnsi="Arial" w:cs="Arial"/>
          <w:sz w:val="24"/>
          <w:szCs w:val="24"/>
        </w:rPr>
        <w:t xml:space="preserve">, reduced hours, an alternative vacant role if stress is a factor </w:t>
      </w:r>
    </w:p>
    <w:p w14:paraId="31490FAB" w14:textId="10E258D0" w:rsidR="00BE236C" w:rsidRPr="00603691" w:rsidRDefault="00D85D46" w:rsidP="00BE236C">
      <w:pPr>
        <w:pStyle w:val="ListParagraph"/>
        <w:numPr>
          <w:ilvl w:val="0"/>
          <w:numId w:val="18"/>
        </w:numPr>
        <w:rPr>
          <w:rFonts w:ascii="Arial" w:hAnsi="Arial" w:cs="Arial"/>
          <w:sz w:val="24"/>
          <w:szCs w:val="24"/>
        </w:rPr>
      </w:pPr>
      <w:r>
        <w:rPr>
          <w:rFonts w:ascii="Arial" w:hAnsi="Arial" w:cs="Arial"/>
          <w:sz w:val="24"/>
          <w:szCs w:val="24"/>
        </w:rPr>
        <w:t>If a return date is not known i</w:t>
      </w:r>
      <w:r w:rsidR="00BE236C" w:rsidRPr="00603691">
        <w:rPr>
          <w:rFonts w:ascii="Arial" w:hAnsi="Arial" w:cs="Arial"/>
          <w:sz w:val="24"/>
          <w:szCs w:val="24"/>
        </w:rPr>
        <w:t>ndicate that a referral to OH is required and explain the process</w:t>
      </w:r>
      <w:r>
        <w:rPr>
          <w:rFonts w:ascii="Arial" w:hAnsi="Arial" w:cs="Arial"/>
          <w:sz w:val="24"/>
          <w:szCs w:val="24"/>
        </w:rPr>
        <w:t>.</w:t>
      </w:r>
    </w:p>
    <w:p w14:paraId="5D591DD4" w14:textId="5675D7DD" w:rsidR="00BE236C" w:rsidRPr="00603691" w:rsidRDefault="00D85D46" w:rsidP="00BE236C">
      <w:pPr>
        <w:pStyle w:val="ListParagraph"/>
        <w:numPr>
          <w:ilvl w:val="0"/>
          <w:numId w:val="18"/>
        </w:numPr>
        <w:rPr>
          <w:rFonts w:ascii="Arial" w:hAnsi="Arial" w:cs="Arial"/>
          <w:sz w:val="24"/>
          <w:szCs w:val="24"/>
        </w:rPr>
      </w:pPr>
      <w:r>
        <w:rPr>
          <w:rFonts w:ascii="Arial" w:hAnsi="Arial" w:cs="Arial"/>
          <w:sz w:val="24"/>
          <w:szCs w:val="24"/>
        </w:rPr>
        <w:t>Arrange</w:t>
      </w:r>
      <w:r w:rsidR="00BE236C" w:rsidRPr="00603691">
        <w:rPr>
          <w:rFonts w:ascii="Arial" w:hAnsi="Arial" w:cs="Arial"/>
          <w:sz w:val="24"/>
          <w:szCs w:val="24"/>
        </w:rPr>
        <w:t xml:space="preserve"> a further follow up meeting to discuss the </w:t>
      </w:r>
      <w:r>
        <w:rPr>
          <w:rFonts w:ascii="Arial" w:hAnsi="Arial" w:cs="Arial"/>
          <w:sz w:val="24"/>
          <w:szCs w:val="24"/>
        </w:rPr>
        <w:t xml:space="preserve">OH </w:t>
      </w:r>
      <w:r w:rsidR="00BE236C" w:rsidRPr="00603691">
        <w:rPr>
          <w:rFonts w:ascii="Arial" w:hAnsi="Arial" w:cs="Arial"/>
          <w:sz w:val="24"/>
          <w:szCs w:val="24"/>
        </w:rPr>
        <w:t>Report</w:t>
      </w:r>
    </w:p>
    <w:p w14:paraId="59CFAF44" w14:textId="77777777" w:rsidR="00BE236C" w:rsidRPr="00603691" w:rsidRDefault="00BE236C" w:rsidP="00BE236C">
      <w:pPr>
        <w:rPr>
          <w:rFonts w:ascii="Arial" w:hAnsi="Arial" w:cs="Arial"/>
          <w:sz w:val="24"/>
          <w:szCs w:val="24"/>
        </w:rPr>
      </w:pPr>
      <w:r w:rsidRPr="00603691">
        <w:rPr>
          <w:rFonts w:ascii="Arial" w:hAnsi="Arial" w:cs="Arial"/>
          <w:sz w:val="24"/>
          <w:szCs w:val="24"/>
        </w:rPr>
        <w:t xml:space="preserve">If there is no prospect of a return to work on a phased basis, arrange for the OH Referral </w:t>
      </w:r>
      <w:proofErr w:type="gramStart"/>
      <w:r w:rsidRPr="00603691">
        <w:rPr>
          <w:rFonts w:ascii="Arial" w:hAnsi="Arial" w:cs="Arial"/>
          <w:sz w:val="24"/>
          <w:szCs w:val="24"/>
        </w:rPr>
        <w:t>( See</w:t>
      </w:r>
      <w:proofErr w:type="gramEnd"/>
      <w:r w:rsidRPr="00603691">
        <w:rPr>
          <w:rFonts w:ascii="Arial" w:hAnsi="Arial" w:cs="Arial"/>
          <w:sz w:val="24"/>
          <w:szCs w:val="24"/>
        </w:rPr>
        <w:t xml:space="preserve"> Section </w:t>
      </w:r>
      <w:proofErr w:type="gramStart"/>
      <w:r w:rsidRPr="00603691">
        <w:rPr>
          <w:rFonts w:ascii="Arial" w:hAnsi="Arial" w:cs="Arial"/>
          <w:sz w:val="24"/>
          <w:szCs w:val="24"/>
        </w:rPr>
        <w:t>5 )</w:t>
      </w:r>
      <w:proofErr w:type="gramEnd"/>
      <w:r w:rsidRPr="00603691">
        <w:rPr>
          <w:rFonts w:ascii="Arial" w:hAnsi="Arial" w:cs="Arial"/>
          <w:sz w:val="24"/>
          <w:szCs w:val="24"/>
        </w:rPr>
        <w:t xml:space="preserve"> . Once the report is received, arrange a follow up Welfare meeting</w:t>
      </w:r>
    </w:p>
    <w:p w14:paraId="26CCB792" w14:textId="77777777" w:rsidR="00BE236C" w:rsidRPr="00603691" w:rsidRDefault="00BE236C" w:rsidP="00BE236C">
      <w:pPr>
        <w:pStyle w:val="ListParagraph"/>
        <w:numPr>
          <w:ilvl w:val="0"/>
          <w:numId w:val="19"/>
        </w:numPr>
        <w:rPr>
          <w:rFonts w:ascii="Arial" w:hAnsi="Arial" w:cs="Arial"/>
          <w:sz w:val="24"/>
          <w:szCs w:val="24"/>
        </w:rPr>
      </w:pPr>
      <w:r w:rsidRPr="00603691">
        <w:rPr>
          <w:rFonts w:ascii="Arial" w:hAnsi="Arial" w:cs="Arial"/>
          <w:sz w:val="24"/>
          <w:szCs w:val="24"/>
        </w:rPr>
        <w:t>Discuss the OH Report</w:t>
      </w:r>
    </w:p>
    <w:p w14:paraId="340F712B" w14:textId="599DD86E" w:rsidR="00BE236C" w:rsidRPr="00603691" w:rsidRDefault="00BE236C" w:rsidP="00BE236C">
      <w:pPr>
        <w:pStyle w:val="ListParagraph"/>
        <w:numPr>
          <w:ilvl w:val="0"/>
          <w:numId w:val="19"/>
        </w:numPr>
        <w:rPr>
          <w:rFonts w:ascii="Arial" w:hAnsi="Arial" w:cs="Arial"/>
          <w:sz w:val="24"/>
          <w:szCs w:val="24"/>
        </w:rPr>
      </w:pPr>
      <w:r w:rsidRPr="00603691">
        <w:rPr>
          <w:rFonts w:ascii="Arial" w:hAnsi="Arial" w:cs="Arial"/>
          <w:sz w:val="24"/>
          <w:szCs w:val="24"/>
        </w:rPr>
        <w:t>Identify reasonable adjustments</w:t>
      </w:r>
    </w:p>
    <w:p w14:paraId="0097AD0B" w14:textId="455CE4DD" w:rsidR="00BE236C" w:rsidRPr="00603691" w:rsidRDefault="00BE236C" w:rsidP="00BE236C">
      <w:pPr>
        <w:pStyle w:val="ListParagraph"/>
        <w:numPr>
          <w:ilvl w:val="0"/>
          <w:numId w:val="19"/>
        </w:numPr>
        <w:rPr>
          <w:rFonts w:ascii="Arial" w:hAnsi="Arial" w:cs="Arial"/>
          <w:sz w:val="24"/>
          <w:szCs w:val="24"/>
        </w:rPr>
      </w:pPr>
      <w:r w:rsidRPr="00603691">
        <w:rPr>
          <w:rFonts w:ascii="Arial" w:hAnsi="Arial" w:cs="Arial"/>
          <w:sz w:val="24"/>
          <w:szCs w:val="24"/>
        </w:rPr>
        <w:t>Agree a date for phased return</w:t>
      </w:r>
    </w:p>
    <w:p w14:paraId="725C4A5D" w14:textId="01E70AE3" w:rsidR="00BE236C" w:rsidRPr="00603691" w:rsidRDefault="00BE236C" w:rsidP="00BE236C">
      <w:pPr>
        <w:pStyle w:val="ListParagraph"/>
        <w:numPr>
          <w:ilvl w:val="0"/>
          <w:numId w:val="19"/>
        </w:numPr>
        <w:rPr>
          <w:rFonts w:ascii="Arial" w:hAnsi="Arial" w:cs="Arial"/>
          <w:sz w:val="24"/>
          <w:szCs w:val="24"/>
        </w:rPr>
      </w:pPr>
      <w:r w:rsidRPr="00603691">
        <w:rPr>
          <w:rFonts w:ascii="Arial" w:hAnsi="Arial" w:cs="Arial"/>
          <w:sz w:val="24"/>
          <w:szCs w:val="24"/>
        </w:rPr>
        <w:t>Is there any prospect of redeployment</w:t>
      </w:r>
      <w:r w:rsidR="00895A54" w:rsidRPr="00603691">
        <w:rPr>
          <w:rFonts w:ascii="Arial" w:hAnsi="Arial" w:cs="Arial"/>
          <w:sz w:val="24"/>
          <w:szCs w:val="24"/>
        </w:rPr>
        <w:t xml:space="preserve"> within the </w:t>
      </w:r>
      <w:r w:rsidR="005F6CA1">
        <w:rPr>
          <w:rFonts w:ascii="Arial" w:hAnsi="Arial" w:cs="Arial"/>
          <w:sz w:val="24"/>
          <w:szCs w:val="24"/>
        </w:rPr>
        <w:t>s</w:t>
      </w:r>
      <w:r w:rsidR="00895A54" w:rsidRPr="00603691">
        <w:rPr>
          <w:rFonts w:ascii="Arial" w:hAnsi="Arial" w:cs="Arial"/>
          <w:sz w:val="24"/>
          <w:szCs w:val="24"/>
        </w:rPr>
        <w:t>chool</w:t>
      </w:r>
      <w:r w:rsidR="005F6CA1">
        <w:rPr>
          <w:rFonts w:ascii="Arial" w:hAnsi="Arial" w:cs="Arial"/>
          <w:sz w:val="24"/>
          <w:szCs w:val="24"/>
        </w:rPr>
        <w:t xml:space="preserve"> to a vacant role</w:t>
      </w:r>
      <w:r w:rsidR="00895A54" w:rsidRPr="00603691">
        <w:rPr>
          <w:rFonts w:ascii="Arial" w:hAnsi="Arial" w:cs="Arial"/>
          <w:sz w:val="24"/>
          <w:szCs w:val="24"/>
        </w:rPr>
        <w:t xml:space="preserve">? </w:t>
      </w:r>
      <w:r w:rsidRPr="00603691">
        <w:rPr>
          <w:rFonts w:ascii="Arial" w:hAnsi="Arial" w:cs="Arial"/>
          <w:sz w:val="24"/>
          <w:szCs w:val="24"/>
        </w:rPr>
        <w:t xml:space="preserve"> </w:t>
      </w:r>
    </w:p>
    <w:p w14:paraId="20395FC9" w14:textId="140C21C0" w:rsidR="00CF2FB1" w:rsidRPr="00603691" w:rsidRDefault="00537004" w:rsidP="00BE236C">
      <w:pPr>
        <w:rPr>
          <w:rFonts w:ascii="Arial" w:hAnsi="Arial" w:cs="Arial"/>
          <w:sz w:val="24"/>
          <w:szCs w:val="24"/>
        </w:rPr>
      </w:pPr>
      <w:hyperlink r:id="rId10" w:history="1">
        <w:r w:rsidRPr="009D3783">
          <w:rPr>
            <w:rStyle w:val="Hyperlink"/>
            <w:rFonts w:ascii="Arial" w:hAnsi="Arial" w:cs="Arial"/>
            <w:sz w:val="24"/>
            <w:szCs w:val="24"/>
          </w:rPr>
          <w:t>Letter Template – Invite to Welfare meeting</w:t>
        </w:r>
      </w:hyperlink>
      <w:r w:rsidR="00CF2FB1" w:rsidRPr="00603691">
        <w:rPr>
          <w:rFonts w:ascii="Arial" w:hAnsi="Arial" w:cs="Arial"/>
          <w:sz w:val="24"/>
          <w:szCs w:val="24"/>
        </w:rPr>
        <w:br w:type="page"/>
      </w:r>
    </w:p>
    <w:p w14:paraId="358902F7" w14:textId="29D7E7A6" w:rsidR="00895A54" w:rsidRPr="00603691" w:rsidRDefault="00895A54">
      <w:pPr>
        <w:rPr>
          <w:rFonts w:ascii="Arial" w:hAnsi="Arial" w:cs="Arial"/>
          <w:sz w:val="24"/>
          <w:szCs w:val="24"/>
        </w:rPr>
      </w:pPr>
      <w:r w:rsidRPr="00602377">
        <w:rPr>
          <w:rStyle w:val="Heading2Char"/>
        </w:rPr>
        <w:lastRenderedPageBreak/>
        <w:t>10.</w:t>
      </w:r>
      <w:r w:rsidRPr="00602377">
        <w:rPr>
          <w:rStyle w:val="Heading2Char"/>
        </w:rPr>
        <w:tab/>
      </w:r>
      <w:bookmarkStart w:id="12" w:name="FacilitateReturnToWork"/>
      <w:r w:rsidRPr="00602377">
        <w:rPr>
          <w:rStyle w:val="Heading2Char"/>
        </w:rPr>
        <w:t>Facilitate a Return to Work</w:t>
      </w:r>
      <w:r w:rsidR="0061536E" w:rsidRPr="00603691">
        <w:rPr>
          <w:rFonts w:ascii="Arial" w:hAnsi="Arial" w:cs="Arial"/>
          <w:b/>
          <w:bCs/>
          <w:sz w:val="24"/>
          <w:szCs w:val="24"/>
        </w:rPr>
        <w:tab/>
      </w:r>
      <w:bookmarkEnd w:id="12"/>
      <w:r w:rsidR="0061536E" w:rsidRPr="00603691">
        <w:rPr>
          <w:rFonts w:ascii="Arial" w:hAnsi="Arial" w:cs="Arial"/>
          <w:b/>
          <w:bCs/>
          <w:sz w:val="24"/>
          <w:szCs w:val="24"/>
        </w:rPr>
        <w:tab/>
      </w:r>
      <w:r w:rsidR="0061536E" w:rsidRPr="00603691">
        <w:rPr>
          <w:rFonts w:ascii="Arial" w:hAnsi="Arial" w:cs="Arial"/>
          <w:b/>
          <w:bCs/>
          <w:sz w:val="24"/>
          <w:szCs w:val="24"/>
        </w:rPr>
        <w:tab/>
      </w:r>
      <w:r w:rsidR="0061536E" w:rsidRPr="00603691">
        <w:rPr>
          <w:rFonts w:ascii="Arial" w:hAnsi="Arial" w:cs="Arial"/>
          <w:b/>
          <w:bCs/>
          <w:sz w:val="24"/>
          <w:szCs w:val="24"/>
        </w:rPr>
        <w:tab/>
      </w:r>
      <w:r w:rsidR="0061536E" w:rsidRPr="00603691">
        <w:rPr>
          <w:rFonts w:ascii="Arial" w:hAnsi="Arial" w:cs="Arial"/>
          <w:b/>
          <w:bCs/>
          <w:sz w:val="24"/>
          <w:szCs w:val="24"/>
        </w:rPr>
        <w:tab/>
      </w:r>
      <w:hyperlink w:anchor="contentspage" w:history="1">
        <w:r w:rsidR="0061536E" w:rsidRPr="00603691">
          <w:rPr>
            <w:rStyle w:val="Hyperlink"/>
            <w:rFonts w:ascii="Arial" w:hAnsi="Arial" w:cs="Arial"/>
            <w:b/>
            <w:bCs/>
            <w:sz w:val="24"/>
            <w:szCs w:val="24"/>
          </w:rPr>
          <w:t>Con</w:t>
        </w:r>
        <w:r w:rsidR="0061536E" w:rsidRPr="00603691">
          <w:rPr>
            <w:rStyle w:val="Hyperlink"/>
            <w:rFonts w:ascii="Arial" w:hAnsi="Arial" w:cs="Arial"/>
            <w:b/>
            <w:bCs/>
            <w:sz w:val="24"/>
            <w:szCs w:val="24"/>
          </w:rPr>
          <w:t>t</w:t>
        </w:r>
        <w:r w:rsidR="0061536E" w:rsidRPr="00603691">
          <w:rPr>
            <w:rStyle w:val="Hyperlink"/>
            <w:rFonts w:ascii="Arial" w:hAnsi="Arial" w:cs="Arial"/>
            <w:b/>
            <w:bCs/>
            <w:sz w:val="24"/>
            <w:szCs w:val="24"/>
          </w:rPr>
          <w:t>ents Page</w:t>
        </w:r>
      </w:hyperlink>
    </w:p>
    <w:p w14:paraId="73684575" w14:textId="018ACDB7" w:rsidR="00895A54" w:rsidRPr="00603691" w:rsidRDefault="00895A54">
      <w:pPr>
        <w:rPr>
          <w:rFonts w:ascii="Arial" w:hAnsi="Arial" w:cs="Arial"/>
          <w:sz w:val="24"/>
          <w:szCs w:val="24"/>
        </w:rPr>
      </w:pPr>
      <w:r w:rsidRPr="00603691">
        <w:rPr>
          <w:rFonts w:ascii="Arial" w:hAnsi="Arial" w:cs="Arial"/>
          <w:sz w:val="24"/>
          <w:szCs w:val="24"/>
        </w:rPr>
        <w:t>As Headteacher, your aim should be to facilitate a return to work as soon as possible and support the employee to remain at work. The following strategies have proven to be effective to support this</w:t>
      </w:r>
    </w:p>
    <w:p w14:paraId="723A2C8C" w14:textId="3CCBD99E" w:rsidR="00895A54" w:rsidRPr="00603691" w:rsidRDefault="00895A54">
      <w:pPr>
        <w:rPr>
          <w:rFonts w:ascii="Arial" w:hAnsi="Arial" w:cs="Arial"/>
          <w:b/>
          <w:bCs/>
          <w:sz w:val="24"/>
          <w:szCs w:val="24"/>
        </w:rPr>
      </w:pPr>
      <w:r w:rsidRPr="00603691">
        <w:rPr>
          <w:rFonts w:ascii="Arial" w:hAnsi="Arial" w:cs="Arial"/>
          <w:b/>
          <w:bCs/>
          <w:sz w:val="24"/>
          <w:szCs w:val="24"/>
        </w:rPr>
        <w:t>Phased Return</w:t>
      </w:r>
    </w:p>
    <w:p w14:paraId="3CA6B4A7" w14:textId="1A9BC525" w:rsidR="00895A54" w:rsidRPr="00603691" w:rsidRDefault="00895A54" w:rsidP="00895A54">
      <w:pPr>
        <w:pStyle w:val="NormalWeb"/>
        <w:rPr>
          <w:rFonts w:ascii="Arial" w:hAnsi="Arial" w:cs="Arial"/>
        </w:rPr>
      </w:pPr>
      <w:r w:rsidRPr="00603691">
        <w:rPr>
          <w:rFonts w:ascii="Arial" w:hAnsi="Arial" w:cs="Arial"/>
        </w:rPr>
        <w:t xml:space="preserve">In long-term absence cases a phased return may be beneficial. The employee and member of the senior management team/head teacher should meet with the HR advisor and the trade union representative, to devise a supportive return to work programme. This is for a limited period </w:t>
      </w:r>
      <w:r w:rsidR="005F6CA1">
        <w:rPr>
          <w:rFonts w:ascii="Arial" w:hAnsi="Arial" w:cs="Arial"/>
        </w:rPr>
        <w:t xml:space="preserve">of </w:t>
      </w:r>
      <w:r w:rsidRPr="00603691">
        <w:rPr>
          <w:rFonts w:ascii="Arial" w:hAnsi="Arial" w:cs="Arial"/>
          <w:b/>
          <w:bCs/>
          <w:u w:val="single"/>
        </w:rPr>
        <w:t>up to 4 weeks</w:t>
      </w:r>
      <w:r w:rsidRPr="00603691">
        <w:rPr>
          <w:rFonts w:ascii="Arial" w:hAnsi="Arial" w:cs="Arial"/>
        </w:rPr>
        <w:t xml:space="preserve"> during which there will be regular reviews, the intention being that by the end the employee feels able to return to their substantive position. This period will be supported by any information given on the Fit Note.</w:t>
      </w:r>
      <w:r w:rsidR="005F6CA1">
        <w:rPr>
          <w:rFonts w:ascii="Arial" w:hAnsi="Arial" w:cs="Arial"/>
        </w:rPr>
        <w:t xml:space="preserve"> Full pay applies for the phased return period and any extension to this should be treated as an agreed reduction in hours on a temporary or permanent basis.</w:t>
      </w:r>
    </w:p>
    <w:p w14:paraId="626D4F4B" w14:textId="0A6DED86" w:rsidR="00895A54" w:rsidRPr="00603691" w:rsidRDefault="00895A54" w:rsidP="00895A54">
      <w:pPr>
        <w:pStyle w:val="NormalWeb"/>
        <w:rPr>
          <w:rFonts w:ascii="Arial" w:hAnsi="Arial" w:cs="Arial"/>
        </w:rPr>
      </w:pPr>
      <w:r w:rsidRPr="00603691">
        <w:rPr>
          <w:rFonts w:ascii="Arial" w:hAnsi="Arial" w:cs="Arial"/>
        </w:rPr>
        <w:t xml:space="preserve">Prior to a return to school the employee must </w:t>
      </w:r>
      <w:r w:rsidR="005F6CA1">
        <w:rPr>
          <w:rFonts w:ascii="Arial" w:hAnsi="Arial" w:cs="Arial"/>
        </w:rPr>
        <w:t xml:space="preserve">either have a Fit Note specifying they do not need to be seen again on expiry or </w:t>
      </w:r>
      <w:r w:rsidRPr="00603691">
        <w:rPr>
          <w:rFonts w:ascii="Arial" w:hAnsi="Arial" w:cs="Arial"/>
        </w:rPr>
        <w:t>be signed fit by their GP</w:t>
      </w:r>
      <w:r w:rsidR="005F6CA1">
        <w:rPr>
          <w:rFonts w:ascii="Arial" w:hAnsi="Arial" w:cs="Arial"/>
        </w:rPr>
        <w:t>. A</w:t>
      </w:r>
      <w:r w:rsidRPr="00603691">
        <w:rPr>
          <w:rFonts w:ascii="Arial" w:hAnsi="Arial" w:cs="Arial"/>
        </w:rPr>
        <w:t xml:space="preserve"> further referral to Occupational Health may be necessary</w:t>
      </w:r>
      <w:r w:rsidR="005F6CA1">
        <w:rPr>
          <w:rFonts w:ascii="Arial" w:hAnsi="Arial" w:cs="Arial"/>
        </w:rPr>
        <w:t xml:space="preserve"> if there is medical advice that you need to </w:t>
      </w:r>
      <w:proofErr w:type="gramStart"/>
      <w:r w:rsidR="005F6CA1">
        <w:rPr>
          <w:rFonts w:ascii="Arial" w:hAnsi="Arial" w:cs="Arial"/>
        </w:rPr>
        <w:t>have.</w:t>
      </w:r>
      <w:r w:rsidRPr="00603691">
        <w:rPr>
          <w:rFonts w:ascii="Arial" w:hAnsi="Arial" w:cs="Arial"/>
        </w:rPr>
        <w:t>.</w:t>
      </w:r>
      <w:proofErr w:type="gramEnd"/>
      <w:r w:rsidRPr="00603691">
        <w:rPr>
          <w:rFonts w:ascii="Arial" w:hAnsi="Arial" w:cs="Arial"/>
        </w:rPr>
        <w:t xml:space="preserve"> </w:t>
      </w:r>
      <w:r w:rsidR="005F6CA1">
        <w:rPr>
          <w:rFonts w:ascii="Arial" w:hAnsi="Arial" w:cs="Arial"/>
        </w:rPr>
        <w:t>T</w:t>
      </w:r>
      <w:r w:rsidRPr="00603691">
        <w:rPr>
          <w:rFonts w:ascii="Arial" w:hAnsi="Arial" w:cs="Arial"/>
        </w:rPr>
        <w:t xml:space="preserve">he employee receives full pay for the phased return although they are working less hours; this is because the phased return is a supportive measure to facilitate the return to normal duties. </w:t>
      </w:r>
    </w:p>
    <w:p w14:paraId="196E7E4D" w14:textId="30320805" w:rsidR="00895A54" w:rsidRPr="00603691" w:rsidRDefault="00895A54" w:rsidP="00895A54">
      <w:pPr>
        <w:pStyle w:val="NormalWeb"/>
        <w:rPr>
          <w:rFonts w:ascii="Arial" w:hAnsi="Arial" w:cs="Arial"/>
          <w:b/>
          <w:bCs/>
        </w:rPr>
      </w:pPr>
      <w:r w:rsidRPr="00603691">
        <w:rPr>
          <w:rFonts w:ascii="Arial" w:hAnsi="Arial" w:cs="Arial"/>
          <w:b/>
          <w:bCs/>
        </w:rPr>
        <w:t>Reasonable Adjustments</w:t>
      </w:r>
    </w:p>
    <w:p w14:paraId="38D2DC75" w14:textId="46A86A05" w:rsidR="00895A54" w:rsidRPr="00603691" w:rsidRDefault="00895A54" w:rsidP="00895A54">
      <w:pPr>
        <w:pStyle w:val="NormalWeb"/>
        <w:rPr>
          <w:rFonts w:ascii="Arial" w:hAnsi="Arial" w:cs="Arial"/>
        </w:rPr>
      </w:pPr>
      <w:r w:rsidRPr="00603691">
        <w:rPr>
          <w:rFonts w:ascii="Arial" w:hAnsi="Arial" w:cs="Arial"/>
        </w:rPr>
        <w:t>You may be able to identify these with the employee at the first meeting. These may also be identified by the OH Report once the appointment takes place. These can for example</w:t>
      </w:r>
      <w:r w:rsidR="005F6CA1">
        <w:rPr>
          <w:rFonts w:ascii="Arial" w:hAnsi="Arial" w:cs="Arial"/>
        </w:rPr>
        <w:t xml:space="preserve"> be</w:t>
      </w:r>
      <w:r w:rsidRPr="00603691">
        <w:rPr>
          <w:rFonts w:ascii="Arial" w:hAnsi="Arial" w:cs="Arial"/>
        </w:rPr>
        <w:t xml:space="preserve">, but </w:t>
      </w:r>
      <w:r w:rsidR="005F6CA1">
        <w:rPr>
          <w:rFonts w:ascii="Arial" w:hAnsi="Arial" w:cs="Arial"/>
        </w:rPr>
        <w:t xml:space="preserve">are </w:t>
      </w:r>
      <w:r w:rsidRPr="00603691">
        <w:rPr>
          <w:rFonts w:ascii="Arial" w:hAnsi="Arial" w:cs="Arial"/>
        </w:rPr>
        <w:t xml:space="preserve">not limited to: </w:t>
      </w:r>
    </w:p>
    <w:p w14:paraId="360D5DEE" w14:textId="754C9374" w:rsidR="00895A54" w:rsidRPr="00603691" w:rsidRDefault="00895A54" w:rsidP="00895A54">
      <w:pPr>
        <w:pStyle w:val="NormalWeb"/>
        <w:numPr>
          <w:ilvl w:val="0"/>
          <w:numId w:val="20"/>
        </w:numPr>
        <w:rPr>
          <w:rFonts w:ascii="Arial" w:hAnsi="Arial" w:cs="Arial"/>
        </w:rPr>
      </w:pPr>
      <w:r w:rsidRPr="00603691">
        <w:rPr>
          <w:rFonts w:ascii="Arial" w:hAnsi="Arial" w:cs="Arial"/>
        </w:rPr>
        <w:t xml:space="preserve">reviewing </w:t>
      </w:r>
      <w:proofErr w:type="spellStart"/>
      <w:proofErr w:type="gramStart"/>
      <w:r w:rsidR="005F6CA1">
        <w:rPr>
          <w:rFonts w:ascii="Arial" w:hAnsi="Arial" w:cs="Arial"/>
        </w:rPr>
        <w:t>non core</w:t>
      </w:r>
      <w:proofErr w:type="spellEnd"/>
      <w:proofErr w:type="gramEnd"/>
      <w:r w:rsidR="005F6CA1">
        <w:rPr>
          <w:rFonts w:ascii="Arial" w:hAnsi="Arial" w:cs="Arial"/>
        </w:rPr>
        <w:t xml:space="preserve"> </w:t>
      </w:r>
      <w:r w:rsidRPr="00603691">
        <w:rPr>
          <w:rFonts w:ascii="Arial" w:hAnsi="Arial" w:cs="Arial"/>
        </w:rPr>
        <w:t>responsibilities</w:t>
      </w:r>
      <w:r w:rsidR="005F6CA1">
        <w:rPr>
          <w:rFonts w:ascii="Arial" w:hAnsi="Arial" w:cs="Arial"/>
        </w:rPr>
        <w:t xml:space="preserve"> on a temporary basis</w:t>
      </w:r>
      <w:r w:rsidRPr="00603691">
        <w:rPr>
          <w:rFonts w:ascii="Arial" w:hAnsi="Arial" w:cs="Arial"/>
        </w:rPr>
        <w:t xml:space="preserve"> </w:t>
      </w:r>
    </w:p>
    <w:p w14:paraId="0919EE2E" w14:textId="7881738F" w:rsidR="00895A54" w:rsidRPr="00603691" w:rsidRDefault="00895A54" w:rsidP="00895A54">
      <w:pPr>
        <w:pStyle w:val="NormalWeb"/>
        <w:numPr>
          <w:ilvl w:val="0"/>
          <w:numId w:val="20"/>
        </w:numPr>
        <w:rPr>
          <w:rFonts w:ascii="Arial" w:hAnsi="Arial" w:cs="Arial"/>
        </w:rPr>
      </w:pPr>
      <w:r w:rsidRPr="00603691">
        <w:rPr>
          <w:rFonts w:ascii="Arial" w:hAnsi="Arial" w:cs="Arial"/>
        </w:rPr>
        <w:t>an agreed variation in contract</w:t>
      </w:r>
      <w:r w:rsidR="005F6CA1">
        <w:rPr>
          <w:rFonts w:ascii="Arial" w:hAnsi="Arial" w:cs="Arial"/>
        </w:rPr>
        <w:t xml:space="preserve"> for example to reduce working hours or level of responsibility and pay temporarily</w:t>
      </w:r>
    </w:p>
    <w:p w14:paraId="1687EE47" w14:textId="77105EC7" w:rsidR="00895A54" w:rsidRPr="00603691" w:rsidRDefault="00895A54" w:rsidP="00895A54">
      <w:pPr>
        <w:pStyle w:val="NormalWeb"/>
        <w:numPr>
          <w:ilvl w:val="0"/>
          <w:numId w:val="20"/>
        </w:numPr>
        <w:rPr>
          <w:rFonts w:ascii="Arial" w:hAnsi="Arial" w:cs="Arial"/>
        </w:rPr>
      </w:pPr>
      <w:r w:rsidRPr="00603691">
        <w:rPr>
          <w:rFonts w:ascii="Arial" w:hAnsi="Arial" w:cs="Arial"/>
        </w:rPr>
        <w:t xml:space="preserve">temporary or permanent redeployment to another </w:t>
      </w:r>
      <w:r w:rsidR="005F6CA1">
        <w:rPr>
          <w:rFonts w:ascii="Arial" w:hAnsi="Arial" w:cs="Arial"/>
        </w:rPr>
        <w:t xml:space="preserve">vacant </w:t>
      </w:r>
      <w:r w:rsidRPr="00603691">
        <w:rPr>
          <w:rFonts w:ascii="Arial" w:hAnsi="Arial" w:cs="Arial"/>
        </w:rPr>
        <w:t>post within school.</w:t>
      </w:r>
      <w:r w:rsidR="005F6CA1">
        <w:rPr>
          <w:rFonts w:ascii="Arial" w:hAnsi="Arial" w:cs="Arial"/>
        </w:rPr>
        <w:t xml:space="preserve"> It is not reasonable to create a role especially.</w:t>
      </w:r>
    </w:p>
    <w:p w14:paraId="11E0A3EB" w14:textId="11DAD509" w:rsidR="00895A54" w:rsidRPr="00603691" w:rsidRDefault="00895A54" w:rsidP="00895A54">
      <w:pPr>
        <w:pStyle w:val="NormalWeb"/>
        <w:numPr>
          <w:ilvl w:val="0"/>
          <w:numId w:val="20"/>
        </w:numPr>
        <w:rPr>
          <w:rFonts w:ascii="Arial" w:hAnsi="Arial" w:cs="Arial"/>
        </w:rPr>
      </w:pPr>
      <w:r w:rsidRPr="00603691">
        <w:rPr>
          <w:rFonts w:ascii="Arial" w:hAnsi="Arial" w:cs="Arial"/>
        </w:rPr>
        <w:t>Change of class or year group</w:t>
      </w:r>
      <w:r w:rsidR="005F6CA1">
        <w:rPr>
          <w:rFonts w:ascii="Arial" w:hAnsi="Arial" w:cs="Arial"/>
        </w:rPr>
        <w:t xml:space="preserve"> subject to operational needs</w:t>
      </w:r>
    </w:p>
    <w:p w14:paraId="5AF71CEC" w14:textId="64E6CBA5" w:rsidR="00895A54" w:rsidRPr="00603691" w:rsidRDefault="005F6CA1" w:rsidP="00895A54">
      <w:pPr>
        <w:pStyle w:val="NormalWeb"/>
        <w:numPr>
          <w:ilvl w:val="0"/>
          <w:numId w:val="20"/>
        </w:numPr>
        <w:rPr>
          <w:rFonts w:ascii="Arial" w:hAnsi="Arial" w:cs="Arial"/>
        </w:rPr>
      </w:pPr>
      <w:r>
        <w:rPr>
          <w:rFonts w:ascii="Arial" w:hAnsi="Arial" w:cs="Arial"/>
        </w:rPr>
        <w:t>The provision of equipment or resources to support the barriers experienced by the employee at work.</w:t>
      </w:r>
    </w:p>
    <w:p w14:paraId="31FA3D61" w14:textId="5EB73AF0" w:rsidR="00895A54" w:rsidRPr="00603691" w:rsidRDefault="00895A54" w:rsidP="00895A54">
      <w:pPr>
        <w:pStyle w:val="NormalWeb"/>
        <w:rPr>
          <w:rFonts w:ascii="Arial" w:hAnsi="Arial" w:cs="Arial"/>
        </w:rPr>
      </w:pPr>
      <w:r w:rsidRPr="00603691">
        <w:rPr>
          <w:rFonts w:ascii="Arial" w:hAnsi="Arial" w:cs="Arial"/>
        </w:rPr>
        <w:t xml:space="preserve">Note that the key word here is ‘reasonable’. The change </w:t>
      </w:r>
      <w:proofErr w:type="gramStart"/>
      <w:r w:rsidRPr="00603691">
        <w:rPr>
          <w:rFonts w:ascii="Arial" w:hAnsi="Arial" w:cs="Arial"/>
        </w:rPr>
        <w:t>has to</w:t>
      </w:r>
      <w:proofErr w:type="gramEnd"/>
      <w:r w:rsidRPr="00603691">
        <w:rPr>
          <w:rFonts w:ascii="Arial" w:hAnsi="Arial" w:cs="Arial"/>
        </w:rPr>
        <w:t xml:space="preserve"> </w:t>
      </w:r>
      <w:proofErr w:type="gramStart"/>
      <w:r w:rsidRPr="00603691">
        <w:rPr>
          <w:rFonts w:ascii="Arial" w:hAnsi="Arial" w:cs="Arial"/>
        </w:rPr>
        <w:t>be something that is</w:t>
      </w:r>
      <w:proofErr w:type="gramEnd"/>
      <w:r w:rsidRPr="00603691">
        <w:rPr>
          <w:rFonts w:ascii="Arial" w:hAnsi="Arial" w:cs="Arial"/>
        </w:rPr>
        <w:t xml:space="preserve"> possible, practical and doesn’t pose a</w:t>
      </w:r>
      <w:r w:rsidR="0061536E" w:rsidRPr="00603691">
        <w:rPr>
          <w:rFonts w:ascii="Arial" w:hAnsi="Arial" w:cs="Arial"/>
        </w:rPr>
        <w:t>n impossible</w:t>
      </w:r>
      <w:r w:rsidRPr="00603691">
        <w:rPr>
          <w:rFonts w:ascii="Arial" w:hAnsi="Arial" w:cs="Arial"/>
        </w:rPr>
        <w:t xml:space="preserve"> financial burden to the school. If an adjustment suggested is not possible, then this would be unreasonable and therefore cannot be applied. </w:t>
      </w:r>
    </w:p>
    <w:p w14:paraId="295DDD17" w14:textId="13848155" w:rsidR="0061536E" w:rsidRPr="00603691" w:rsidRDefault="0061536E" w:rsidP="00895A54">
      <w:pPr>
        <w:pStyle w:val="NormalWeb"/>
        <w:rPr>
          <w:rFonts w:ascii="Arial" w:hAnsi="Arial" w:cs="Arial"/>
        </w:rPr>
      </w:pPr>
      <w:r w:rsidRPr="00603691">
        <w:rPr>
          <w:rFonts w:ascii="Arial" w:hAnsi="Arial" w:cs="Arial"/>
        </w:rPr>
        <w:t xml:space="preserve">Staffing schedules may already have been established with the school and specifically for the subject </w:t>
      </w:r>
      <w:r w:rsidR="005F6CA1" w:rsidRPr="00603691">
        <w:rPr>
          <w:rFonts w:ascii="Arial" w:hAnsi="Arial" w:cs="Arial"/>
        </w:rPr>
        <w:t>employee’s</w:t>
      </w:r>
      <w:r w:rsidRPr="00603691">
        <w:rPr>
          <w:rFonts w:ascii="Arial" w:hAnsi="Arial" w:cs="Arial"/>
        </w:rPr>
        <w:t xml:space="preserve"> area of work. These </w:t>
      </w:r>
      <w:proofErr w:type="gramStart"/>
      <w:r w:rsidRPr="00603691">
        <w:rPr>
          <w:rFonts w:ascii="Arial" w:hAnsi="Arial" w:cs="Arial"/>
        </w:rPr>
        <w:t>have to</w:t>
      </w:r>
      <w:proofErr w:type="gramEnd"/>
      <w:r w:rsidRPr="00603691">
        <w:rPr>
          <w:rFonts w:ascii="Arial" w:hAnsi="Arial" w:cs="Arial"/>
        </w:rPr>
        <w:t xml:space="preserve"> be considered when assessing the impact of any reasonable adjustments. </w:t>
      </w:r>
    </w:p>
    <w:p w14:paraId="6666B628" w14:textId="4035FD10" w:rsidR="00895A54" w:rsidRPr="00603691" w:rsidRDefault="00895A54">
      <w:pPr>
        <w:rPr>
          <w:rFonts w:ascii="Arial" w:hAnsi="Arial" w:cs="Arial"/>
          <w:b/>
          <w:bCs/>
          <w:sz w:val="24"/>
          <w:szCs w:val="24"/>
        </w:rPr>
      </w:pPr>
      <w:r w:rsidRPr="00603691">
        <w:rPr>
          <w:rFonts w:ascii="Arial" w:hAnsi="Arial" w:cs="Arial"/>
          <w:sz w:val="24"/>
          <w:szCs w:val="24"/>
        </w:rPr>
        <w:br w:type="page"/>
      </w:r>
    </w:p>
    <w:p w14:paraId="1C060952" w14:textId="1343EB54" w:rsidR="0061536E" w:rsidRPr="00603691" w:rsidRDefault="0061536E" w:rsidP="0061536E">
      <w:pPr>
        <w:rPr>
          <w:rFonts w:ascii="Arial" w:hAnsi="Arial" w:cs="Arial"/>
          <w:sz w:val="24"/>
          <w:szCs w:val="24"/>
        </w:rPr>
      </w:pPr>
      <w:r w:rsidRPr="00602377">
        <w:rPr>
          <w:rStyle w:val="Heading2Char"/>
        </w:rPr>
        <w:lastRenderedPageBreak/>
        <w:t xml:space="preserve">11. </w:t>
      </w:r>
      <w:bookmarkStart w:id="13" w:name="illhealthdismissal"/>
      <w:r w:rsidRPr="00602377">
        <w:rPr>
          <w:rStyle w:val="Heading2Char"/>
        </w:rPr>
        <w:t>Ill Health Capability Dismissal</w:t>
      </w:r>
      <w:bookmarkEnd w:id="13"/>
      <w:r w:rsidRPr="00603691">
        <w:rPr>
          <w:rFonts w:ascii="Arial" w:hAnsi="Arial" w:cs="Arial"/>
          <w:b/>
          <w:bCs/>
          <w:sz w:val="24"/>
          <w:szCs w:val="24"/>
        </w:rPr>
        <w:tab/>
      </w:r>
      <w:r w:rsidRPr="00603691">
        <w:rPr>
          <w:rFonts w:ascii="Arial" w:hAnsi="Arial" w:cs="Arial"/>
          <w:b/>
          <w:bCs/>
          <w:sz w:val="24"/>
          <w:szCs w:val="24"/>
        </w:rPr>
        <w:tab/>
      </w:r>
      <w:r w:rsidRPr="00603691">
        <w:rPr>
          <w:rFonts w:ascii="Arial" w:hAnsi="Arial" w:cs="Arial"/>
          <w:b/>
          <w:bCs/>
          <w:sz w:val="24"/>
          <w:szCs w:val="24"/>
        </w:rPr>
        <w:tab/>
      </w:r>
      <w:r w:rsidRPr="00603691">
        <w:rPr>
          <w:rFonts w:ascii="Arial" w:hAnsi="Arial" w:cs="Arial"/>
          <w:b/>
          <w:bCs/>
          <w:sz w:val="24"/>
          <w:szCs w:val="24"/>
        </w:rPr>
        <w:tab/>
      </w:r>
      <w:hyperlink w:anchor="contentspage" w:history="1">
        <w:r w:rsidRPr="00603691">
          <w:rPr>
            <w:rStyle w:val="Hyperlink"/>
            <w:rFonts w:ascii="Arial" w:hAnsi="Arial" w:cs="Arial"/>
            <w:b/>
            <w:bCs/>
            <w:sz w:val="24"/>
            <w:szCs w:val="24"/>
          </w:rPr>
          <w:t>Conte</w:t>
        </w:r>
        <w:r w:rsidRPr="00603691">
          <w:rPr>
            <w:rStyle w:val="Hyperlink"/>
            <w:rFonts w:ascii="Arial" w:hAnsi="Arial" w:cs="Arial"/>
            <w:b/>
            <w:bCs/>
            <w:sz w:val="24"/>
            <w:szCs w:val="24"/>
          </w:rPr>
          <w:t>n</w:t>
        </w:r>
        <w:r w:rsidRPr="00603691">
          <w:rPr>
            <w:rStyle w:val="Hyperlink"/>
            <w:rFonts w:ascii="Arial" w:hAnsi="Arial" w:cs="Arial"/>
            <w:b/>
            <w:bCs/>
            <w:sz w:val="24"/>
            <w:szCs w:val="24"/>
          </w:rPr>
          <w:t>ts Page</w:t>
        </w:r>
      </w:hyperlink>
    </w:p>
    <w:p w14:paraId="062EF887" w14:textId="77777777" w:rsidR="0061536E" w:rsidRPr="00603691" w:rsidRDefault="0061536E" w:rsidP="0061536E">
      <w:pPr>
        <w:pStyle w:val="NormalWeb"/>
        <w:rPr>
          <w:rFonts w:ascii="Arial" w:hAnsi="Arial" w:cs="Arial"/>
        </w:rPr>
      </w:pPr>
      <w:r w:rsidRPr="00603691">
        <w:rPr>
          <w:rFonts w:ascii="Arial" w:hAnsi="Arial" w:cs="Arial"/>
        </w:rPr>
        <w:t xml:space="preserve">If the employee remains unfit to return to work or any strategies to support a return have </w:t>
      </w:r>
      <w:proofErr w:type="gramStart"/>
      <w:r w:rsidRPr="00603691">
        <w:rPr>
          <w:rFonts w:ascii="Arial" w:hAnsi="Arial" w:cs="Arial"/>
        </w:rPr>
        <w:t>failed</w:t>
      </w:r>
      <w:proofErr w:type="gramEnd"/>
      <w:r w:rsidRPr="00603691">
        <w:rPr>
          <w:rFonts w:ascii="Arial" w:hAnsi="Arial" w:cs="Arial"/>
        </w:rPr>
        <w:t xml:space="preserve"> then the situation should be reviewed again taking into consideration:</w:t>
      </w:r>
    </w:p>
    <w:p w14:paraId="5300FCC7" w14:textId="77777777" w:rsidR="0061536E" w:rsidRPr="00603691" w:rsidRDefault="0061536E" w:rsidP="0061536E">
      <w:pPr>
        <w:pStyle w:val="NormalWeb"/>
        <w:rPr>
          <w:rFonts w:ascii="Arial" w:hAnsi="Arial" w:cs="Arial"/>
        </w:rPr>
      </w:pPr>
      <w:r w:rsidRPr="00603691">
        <w:rPr>
          <w:rFonts w:ascii="Arial" w:hAnsi="Arial" w:cs="Arial"/>
        </w:rPr>
        <w:t>a) the medical advice from Occupational Health;</w:t>
      </w:r>
    </w:p>
    <w:p w14:paraId="67EE3ECC" w14:textId="77777777" w:rsidR="0061536E" w:rsidRPr="00603691" w:rsidRDefault="0061536E" w:rsidP="0061536E">
      <w:pPr>
        <w:pStyle w:val="NormalWeb"/>
        <w:rPr>
          <w:rFonts w:ascii="Arial" w:hAnsi="Arial" w:cs="Arial"/>
        </w:rPr>
      </w:pPr>
      <w:r w:rsidRPr="00603691">
        <w:rPr>
          <w:rFonts w:ascii="Arial" w:hAnsi="Arial" w:cs="Arial"/>
        </w:rPr>
        <w:t>b) the impact of the absence on the school; and</w:t>
      </w:r>
    </w:p>
    <w:p w14:paraId="39EC1684" w14:textId="77777777" w:rsidR="0061536E" w:rsidRPr="00603691" w:rsidRDefault="0061536E" w:rsidP="0061536E">
      <w:pPr>
        <w:pStyle w:val="NormalWeb"/>
        <w:rPr>
          <w:rFonts w:ascii="Arial" w:hAnsi="Arial" w:cs="Arial"/>
        </w:rPr>
      </w:pPr>
      <w:r w:rsidRPr="00603691">
        <w:rPr>
          <w:rFonts w:ascii="Arial" w:hAnsi="Arial" w:cs="Arial"/>
        </w:rPr>
        <w:t>c) any other influencing factors.</w:t>
      </w:r>
    </w:p>
    <w:p w14:paraId="312889D7" w14:textId="11D2A633" w:rsidR="0061536E" w:rsidRPr="00603691" w:rsidRDefault="0061536E" w:rsidP="0061536E">
      <w:pPr>
        <w:pStyle w:val="NormalWeb"/>
        <w:rPr>
          <w:rFonts w:ascii="Arial" w:hAnsi="Arial" w:cs="Arial"/>
        </w:rPr>
      </w:pPr>
      <w:r w:rsidRPr="00603691">
        <w:rPr>
          <w:rFonts w:ascii="Arial" w:hAnsi="Arial" w:cs="Arial"/>
        </w:rPr>
        <w:t>In cases where it is likely that formal procedures will be followed, the head teacher should:</w:t>
      </w:r>
    </w:p>
    <w:p w14:paraId="7B3CC64F" w14:textId="5AD78657" w:rsidR="0061536E" w:rsidRPr="00603691" w:rsidRDefault="0061536E" w:rsidP="0061536E">
      <w:pPr>
        <w:pStyle w:val="NormalWeb"/>
        <w:rPr>
          <w:rFonts w:ascii="Arial" w:hAnsi="Arial" w:cs="Arial"/>
        </w:rPr>
      </w:pPr>
      <w:r w:rsidRPr="00603691">
        <w:rPr>
          <w:rFonts w:ascii="Arial" w:hAnsi="Arial" w:cs="Arial"/>
        </w:rPr>
        <w:t>a) re-refer the employee to Occupational Health to ensure that there is up to date, relevant medical information</w:t>
      </w:r>
      <w:r w:rsidR="00180072">
        <w:rPr>
          <w:rFonts w:ascii="Arial" w:hAnsi="Arial" w:cs="Arial"/>
        </w:rPr>
        <w:t xml:space="preserve"> and ask specifically whether the physician would support ill health retirement or not</w:t>
      </w:r>
      <w:r w:rsidRPr="00603691">
        <w:rPr>
          <w:rFonts w:ascii="Arial" w:hAnsi="Arial" w:cs="Arial"/>
        </w:rPr>
        <w:t>; and</w:t>
      </w:r>
    </w:p>
    <w:p w14:paraId="1BBB2541" w14:textId="77777777" w:rsidR="00D03463" w:rsidRPr="00603691" w:rsidRDefault="0061536E" w:rsidP="0061536E">
      <w:pPr>
        <w:pStyle w:val="NormalWeb"/>
        <w:rPr>
          <w:rFonts w:ascii="Arial" w:hAnsi="Arial" w:cs="Arial"/>
        </w:rPr>
      </w:pPr>
      <w:r w:rsidRPr="00603691">
        <w:rPr>
          <w:rFonts w:ascii="Arial" w:hAnsi="Arial" w:cs="Arial"/>
        </w:rPr>
        <w:t xml:space="preserve">b) arrange a welfare meeting with the employee to discuss the medical advice and warn them that due to the length of their absence the governors may wish to consider their capability to undertake their duties and </w:t>
      </w:r>
      <w:proofErr w:type="gramStart"/>
      <w:r w:rsidRPr="00603691">
        <w:rPr>
          <w:rFonts w:ascii="Arial" w:hAnsi="Arial" w:cs="Arial"/>
        </w:rPr>
        <w:t>as a result of</w:t>
      </w:r>
      <w:proofErr w:type="gramEnd"/>
      <w:r w:rsidRPr="00603691">
        <w:rPr>
          <w:rFonts w:ascii="Arial" w:hAnsi="Arial" w:cs="Arial"/>
        </w:rPr>
        <w:t xml:space="preserve"> this, their </w:t>
      </w:r>
      <w:proofErr w:type="gramStart"/>
      <w:r w:rsidRPr="00603691">
        <w:rPr>
          <w:rFonts w:ascii="Arial" w:hAnsi="Arial" w:cs="Arial"/>
        </w:rPr>
        <w:t xml:space="preserve">continued </w:t>
      </w:r>
      <w:r w:rsidR="00D03463" w:rsidRPr="00603691">
        <w:rPr>
          <w:rFonts w:ascii="Arial" w:hAnsi="Arial" w:cs="Arial"/>
        </w:rPr>
        <w:t>.</w:t>
      </w:r>
      <w:proofErr w:type="gramEnd"/>
    </w:p>
    <w:p w14:paraId="6590B04B" w14:textId="781BC52A" w:rsidR="0061536E" w:rsidRPr="00603691" w:rsidRDefault="00D03463" w:rsidP="0061536E">
      <w:pPr>
        <w:pStyle w:val="NormalWeb"/>
        <w:rPr>
          <w:rFonts w:ascii="Arial" w:hAnsi="Arial" w:cs="Arial"/>
        </w:rPr>
      </w:pPr>
      <w:r w:rsidRPr="00603691">
        <w:rPr>
          <w:rFonts w:ascii="Arial" w:hAnsi="Arial" w:cs="Arial"/>
        </w:rPr>
        <w:t xml:space="preserve">HR should also </w:t>
      </w:r>
      <w:proofErr w:type="gramStart"/>
      <w:r w:rsidRPr="00603691">
        <w:rPr>
          <w:rFonts w:ascii="Arial" w:hAnsi="Arial" w:cs="Arial"/>
        </w:rPr>
        <w:t>be in attendance at</w:t>
      </w:r>
      <w:proofErr w:type="gramEnd"/>
      <w:r w:rsidRPr="00603691">
        <w:rPr>
          <w:rFonts w:ascii="Arial" w:hAnsi="Arial" w:cs="Arial"/>
        </w:rPr>
        <w:t xml:space="preserve"> the meeting</w:t>
      </w:r>
      <w:r w:rsidR="0061536E" w:rsidRPr="00603691">
        <w:rPr>
          <w:rFonts w:ascii="Arial" w:hAnsi="Arial" w:cs="Arial"/>
        </w:rPr>
        <w:t>. The employee should be given the opportunity to have a colleague or trade union representative in attendance.</w:t>
      </w:r>
    </w:p>
    <w:p w14:paraId="7AC82727" w14:textId="0F482E0E" w:rsidR="0061536E" w:rsidRPr="00603691" w:rsidRDefault="0061536E" w:rsidP="0061536E">
      <w:pPr>
        <w:pStyle w:val="NormalWeb"/>
        <w:rPr>
          <w:rFonts w:ascii="Arial" w:hAnsi="Arial" w:cs="Arial"/>
        </w:rPr>
      </w:pPr>
      <w:r w:rsidRPr="00603691">
        <w:rPr>
          <w:rFonts w:ascii="Arial" w:hAnsi="Arial" w:cs="Arial"/>
        </w:rPr>
        <w:t>In carrying out any formal procedure the</w:t>
      </w:r>
      <w:r w:rsidR="00D03463" w:rsidRPr="00603691">
        <w:rPr>
          <w:rFonts w:ascii="Arial" w:hAnsi="Arial" w:cs="Arial"/>
        </w:rPr>
        <w:t xml:space="preserve"> </w:t>
      </w:r>
      <w:r w:rsidRPr="00603691">
        <w:rPr>
          <w:rFonts w:ascii="Arial" w:hAnsi="Arial" w:cs="Arial"/>
        </w:rPr>
        <w:t>head teacher must be able to demonstrate the support given to the employee throughout the absence. They will need to be conscious of the potential need to demonstrate reasonableness to a governors hearing, appeal hearing and Employment Tribunal (if a claim for unfair dismissal is made).</w:t>
      </w:r>
    </w:p>
    <w:p w14:paraId="6B92F14F" w14:textId="5F1B7E5D" w:rsidR="0061536E" w:rsidRPr="00603691" w:rsidRDefault="0061536E" w:rsidP="0061536E">
      <w:pPr>
        <w:pStyle w:val="NormalWeb"/>
        <w:rPr>
          <w:rFonts w:ascii="Arial" w:hAnsi="Arial" w:cs="Arial"/>
        </w:rPr>
      </w:pPr>
      <w:r w:rsidRPr="00603691">
        <w:rPr>
          <w:rFonts w:ascii="Arial" w:hAnsi="Arial" w:cs="Arial"/>
        </w:rPr>
        <w:t>The head teacher should have evidence that through the process they have</w:t>
      </w:r>
    </w:p>
    <w:p w14:paraId="7F40647F" w14:textId="77777777" w:rsidR="0061536E" w:rsidRPr="00603691" w:rsidRDefault="0061536E" w:rsidP="0061536E">
      <w:pPr>
        <w:pStyle w:val="NormalWeb"/>
        <w:rPr>
          <w:rFonts w:ascii="Arial" w:hAnsi="Arial" w:cs="Arial"/>
        </w:rPr>
      </w:pPr>
      <w:r w:rsidRPr="00603691">
        <w:rPr>
          <w:rFonts w:ascii="Arial" w:hAnsi="Arial" w:cs="Arial"/>
        </w:rPr>
        <w:t>a) maintained regular contact with the member of staff (as appropriate);</w:t>
      </w:r>
    </w:p>
    <w:p w14:paraId="645C65A1" w14:textId="77777777" w:rsidR="0061536E" w:rsidRPr="00603691" w:rsidRDefault="0061536E" w:rsidP="0061536E">
      <w:pPr>
        <w:pStyle w:val="NormalWeb"/>
        <w:rPr>
          <w:rFonts w:ascii="Arial" w:hAnsi="Arial" w:cs="Arial"/>
        </w:rPr>
      </w:pPr>
      <w:r w:rsidRPr="00603691">
        <w:rPr>
          <w:rFonts w:ascii="Arial" w:hAnsi="Arial" w:cs="Arial"/>
        </w:rPr>
        <w:t>b) sought advice from Human Resources;</w:t>
      </w:r>
    </w:p>
    <w:p w14:paraId="47B3B751" w14:textId="77777777" w:rsidR="0061536E" w:rsidRPr="00603691" w:rsidRDefault="0061536E" w:rsidP="0061536E">
      <w:pPr>
        <w:pStyle w:val="NormalWeb"/>
        <w:rPr>
          <w:rFonts w:ascii="Arial" w:hAnsi="Arial" w:cs="Arial"/>
        </w:rPr>
      </w:pPr>
      <w:r w:rsidRPr="00603691">
        <w:rPr>
          <w:rFonts w:ascii="Arial" w:hAnsi="Arial" w:cs="Arial"/>
        </w:rPr>
        <w:t>c) retained notes of all the discussions and meetings throughout the absence and provided copies of the outcomes of the meeting to the employee;</w:t>
      </w:r>
    </w:p>
    <w:p w14:paraId="548C727F" w14:textId="77777777" w:rsidR="0061536E" w:rsidRPr="00603691" w:rsidRDefault="0061536E" w:rsidP="0061536E">
      <w:pPr>
        <w:pStyle w:val="NormalWeb"/>
        <w:rPr>
          <w:rFonts w:ascii="Arial" w:hAnsi="Arial" w:cs="Arial"/>
        </w:rPr>
      </w:pPr>
      <w:r w:rsidRPr="00603691">
        <w:rPr>
          <w:rFonts w:ascii="Arial" w:hAnsi="Arial" w:cs="Arial"/>
        </w:rPr>
        <w:t>d) referred the employee to Occupational Health; and</w:t>
      </w:r>
    </w:p>
    <w:p w14:paraId="2B114456" w14:textId="77777777" w:rsidR="0061536E" w:rsidRPr="00603691" w:rsidRDefault="0061536E" w:rsidP="0061536E">
      <w:pPr>
        <w:pStyle w:val="NormalWeb"/>
        <w:rPr>
          <w:rFonts w:ascii="Arial" w:hAnsi="Arial" w:cs="Arial"/>
        </w:rPr>
      </w:pPr>
      <w:r w:rsidRPr="00603691">
        <w:rPr>
          <w:rFonts w:ascii="Arial" w:hAnsi="Arial" w:cs="Arial"/>
        </w:rPr>
        <w:t>e) discussed strategies to facilitate a return to work e.g. phased return, change in responsibility, redeployment within the school etc.</w:t>
      </w:r>
    </w:p>
    <w:p w14:paraId="11143F45" w14:textId="77777777" w:rsidR="00D03463" w:rsidRPr="00603691" w:rsidRDefault="0061536E" w:rsidP="0061536E">
      <w:pPr>
        <w:pStyle w:val="NormalWeb"/>
        <w:rPr>
          <w:rFonts w:ascii="Arial" w:hAnsi="Arial" w:cs="Arial"/>
        </w:rPr>
      </w:pPr>
      <w:r w:rsidRPr="00603691">
        <w:rPr>
          <w:rFonts w:ascii="Arial" w:hAnsi="Arial" w:cs="Arial"/>
        </w:rPr>
        <w:t>Where the</w:t>
      </w:r>
      <w:r w:rsidR="00D03463" w:rsidRPr="00603691">
        <w:rPr>
          <w:rFonts w:ascii="Arial" w:hAnsi="Arial" w:cs="Arial"/>
        </w:rPr>
        <w:t xml:space="preserve"> </w:t>
      </w:r>
      <w:r w:rsidRPr="00603691">
        <w:rPr>
          <w:rFonts w:ascii="Arial" w:hAnsi="Arial" w:cs="Arial"/>
        </w:rPr>
        <w:t xml:space="preserve">head teacher wishes to pursue the formal procedures s/he should write to the employee inviting them to a hearing. This should be done as soon as possible and at least 10 working days before the due date. The letter should also detail the reasons why formal action could be taken. </w:t>
      </w:r>
    </w:p>
    <w:p w14:paraId="01B8C075" w14:textId="32A9510C" w:rsidR="00D03463" w:rsidRPr="00603691" w:rsidRDefault="00D03463" w:rsidP="00D03463">
      <w:pPr>
        <w:rPr>
          <w:rFonts w:ascii="Arial" w:hAnsi="Arial" w:cs="Arial"/>
          <w:sz w:val="24"/>
          <w:szCs w:val="24"/>
        </w:rPr>
      </w:pPr>
      <w:r w:rsidRPr="00602377">
        <w:rPr>
          <w:rStyle w:val="Heading2Char"/>
        </w:rPr>
        <w:lastRenderedPageBreak/>
        <w:t xml:space="preserve">12. </w:t>
      </w:r>
      <w:bookmarkStart w:id="14" w:name="capabilityhearing"/>
      <w:r w:rsidRPr="00602377">
        <w:rPr>
          <w:rStyle w:val="Heading2Char"/>
        </w:rPr>
        <w:t>Capability Hearing</w:t>
      </w:r>
      <w:r w:rsidRPr="00602377">
        <w:rPr>
          <w:rStyle w:val="Heading2Char"/>
        </w:rPr>
        <w:tab/>
      </w:r>
      <w:bookmarkEnd w:id="14"/>
      <w:r w:rsidRPr="00603691">
        <w:rPr>
          <w:rFonts w:ascii="Arial" w:hAnsi="Arial" w:cs="Arial"/>
          <w:sz w:val="24"/>
          <w:szCs w:val="24"/>
        </w:rPr>
        <w:tab/>
      </w:r>
      <w:r w:rsidRPr="00603691">
        <w:rPr>
          <w:rFonts w:ascii="Arial" w:hAnsi="Arial" w:cs="Arial"/>
          <w:sz w:val="24"/>
          <w:szCs w:val="24"/>
        </w:rPr>
        <w:tab/>
      </w:r>
      <w:r w:rsidRPr="00603691">
        <w:rPr>
          <w:rFonts w:ascii="Arial" w:hAnsi="Arial" w:cs="Arial"/>
          <w:sz w:val="24"/>
          <w:szCs w:val="24"/>
        </w:rPr>
        <w:tab/>
      </w:r>
      <w:r w:rsidRPr="00603691">
        <w:rPr>
          <w:rFonts w:ascii="Arial" w:hAnsi="Arial" w:cs="Arial"/>
          <w:sz w:val="24"/>
          <w:szCs w:val="24"/>
        </w:rPr>
        <w:tab/>
      </w:r>
      <w:r w:rsidRPr="00603691">
        <w:rPr>
          <w:rFonts w:ascii="Arial" w:hAnsi="Arial" w:cs="Arial"/>
          <w:sz w:val="24"/>
          <w:szCs w:val="24"/>
        </w:rPr>
        <w:tab/>
      </w:r>
      <w:r w:rsidRPr="00603691">
        <w:rPr>
          <w:rFonts w:ascii="Arial" w:hAnsi="Arial" w:cs="Arial"/>
          <w:sz w:val="24"/>
          <w:szCs w:val="24"/>
        </w:rPr>
        <w:tab/>
      </w:r>
      <w:hyperlink w:anchor="contentspage" w:history="1">
        <w:r w:rsidRPr="00603691">
          <w:rPr>
            <w:rStyle w:val="Hyperlink"/>
            <w:rFonts w:ascii="Arial" w:hAnsi="Arial" w:cs="Arial"/>
            <w:b/>
            <w:bCs/>
            <w:sz w:val="24"/>
            <w:szCs w:val="24"/>
          </w:rPr>
          <w:t>Conten</w:t>
        </w:r>
        <w:r w:rsidRPr="00603691">
          <w:rPr>
            <w:rStyle w:val="Hyperlink"/>
            <w:rFonts w:ascii="Arial" w:hAnsi="Arial" w:cs="Arial"/>
            <w:b/>
            <w:bCs/>
            <w:sz w:val="24"/>
            <w:szCs w:val="24"/>
          </w:rPr>
          <w:t>t</w:t>
        </w:r>
        <w:r w:rsidRPr="00603691">
          <w:rPr>
            <w:rStyle w:val="Hyperlink"/>
            <w:rFonts w:ascii="Arial" w:hAnsi="Arial" w:cs="Arial"/>
            <w:b/>
            <w:bCs/>
            <w:sz w:val="24"/>
            <w:szCs w:val="24"/>
          </w:rPr>
          <w:t>s Page</w:t>
        </w:r>
      </w:hyperlink>
    </w:p>
    <w:p w14:paraId="507754AF" w14:textId="5D6263D5" w:rsidR="0061536E" w:rsidRPr="00603691" w:rsidRDefault="00D03463" w:rsidP="0061536E">
      <w:pPr>
        <w:pStyle w:val="NormalWeb"/>
        <w:rPr>
          <w:rFonts w:ascii="Arial" w:hAnsi="Arial" w:cs="Arial"/>
        </w:rPr>
      </w:pPr>
      <w:r w:rsidRPr="00603691">
        <w:rPr>
          <w:rFonts w:ascii="Arial" w:hAnsi="Arial" w:cs="Arial"/>
        </w:rPr>
        <w:t xml:space="preserve">Arrange a date, giving the employee at least 10 working </w:t>
      </w:r>
      <w:proofErr w:type="spellStart"/>
      <w:r w:rsidRPr="00603691">
        <w:rPr>
          <w:rFonts w:ascii="Arial" w:hAnsi="Arial" w:cs="Arial"/>
        </w:rPr>
        <w:t>days notice</w:t>
      </w:r>
      <w:proofErr w:type="spellEnd"/>
      <w:r w:rsidRPr="00603691">
        <w:rPr>
          <w:rFonts w:ascii="Arial" w:hAnsi="Arial" w:cs="Arial"/>
        </w:rPr>
        <w:t xml:space="preserve">. Ensure availability of three Governors, HR, </w:t>
      </w:r>
      <w:proofErr w:type="gramStart"/>
      <w:r w:rsidRPr="00603691">
        <w:rPr>
          <w:rFonts w:ascii="Arial" w:hAnsi="Arial" w:cs="Arial"/>
        </w:rPr>
        <w:t>Headteacher ,</w:t>
      </w:r>
      <w:proofErr w:type="gramEnd"/>
      <w:r w:rsidRPr="00603691">
        <w:rPr>
          <w:rFonts w:ascii="Arial" w:hAnsi="Arial" w:cs="Arial"/>
        </w:rPr>
        <w:t xml:space="preserve"> Employee and Union Rep. Arrange for a note taker. </w:t>
      </w:r>
    </w:p>
    <w:p w14:paraId="1F4C9957" w14:textId="6249C0C5" w:rsidR="00D03463" w:rsidRPr="00603691" w:rsidRDefault="00D03463" w:rsidP="00D03463">
      <w:pPr>
        <w:pStyle w:val="NormalWeb"/>
        <w:rPr>
          <w:rFonts w:ascii="Arial" w:hAnsi="Arial" w:cs="Arial"/>
        </w:rPr>
      </w:pPr>
      <w:r w:rsidRPr="00603691">
        <w:rPr>
          <w:rFonts w:ascii="Arial" w:hAnsi="Arial" w:cs="Arial"/>
        </w:rPr>
        <w:t xml:space="preserve">Prepare an Ill Health Capability Report </w:t>
      </w:r>
      <w:proofErr w:type="gramStart"/>
      <w:r w:rsidRPr="00603691">
        <w:rPr>
          <w:rFonts w:ascii="Arial" w:hAnsi="Arial" w:cs="Arial"/>
        </w:rPr>
        <w:t>( see</w:t>
      </w:r>
      <w:proofErr w:type="gramEnd"/>
      <w:r w:rsidRPr="00603691">
        <w:rPr>
          <w:rFonts w:ascii="Arial" w:hAnsi="Arial" w:cs="Arial"/>
        </w:rPr>
        <w:t xml:space="preserve"> template link below). This must be sent, along with the invite to the employee, and copies to the Governors and HR. Allow the employee to submit any written statement. This must be submitted by the employee at least 5 days before the Hearing. </w:t>
      </w:r>
    </w:p>
    <w:p w14:paraId="61123572" w14:textId="229CC6EF" w:rsidR="00D03463" w:rsidRPr="00603691" w:rsidRDefault="00D03463" w:rsidP="00D03463">
      <w:pPr>
        <w:pStyle w:val="NormalWeb"/>
        <w:rPr>
          <w:rFonts w:ascii="Arial" w:hAnsi="Arial" w:cs="Arial"/>
        </w:rPr>
      </w:pPr>
      <w:r w:rsidRPr="00603691">
        <w:rPr>
          <w:rFonts w:ascii="Arial" w:hAnsi="Arial" w:cs="Arial"/>
        </w:rPr>
        <w:t xml:space="preserve">The date of the hearing should </w:t>
      </w:r>
      <w:r w:rsidR="005226FE">
        <w:rPr>
          <w:rFonts w:ascii="Arial" w:hAnsi="Arial" w:cs="Arial"/>
        </w:rPr>
        <w:t xml:space="preserve">be arranged in conjunction </w:t>
      </w:r>
      <w:proofErr w:type="gramStart"/>
      <w:r w:rsidR="005226FE">
        <w:rPr>
          <w:rFonts w:ascii="Arial" w:hAnsi="Arial" w:cs="Arial"/>
        </w:rPr>
        <w:t xml:space="preserve">with </w:t>
      </w:r>
      <w:r w:rsidRPr="00603691">
        <w:rPr>
          <w:rFonts w:ascii="Arial" w:hAnsi="Arial" w:cs="Arial"/>
        </w:rPr>
        <w:t xml:space="preserve"> HR</w:t>
      </w:r>
      <w:proofErr w:type="gramEnd"/>
      <w:r w:rsidR="00A509E5" w:rsidRPr="00603691">
        <w:rPr>
          <w:rFonts w:ascii="Arial" w:hAnsi="Arial" w:cs="Arial"/>
        </w:rPr>
        <w:t>,</w:t>
      </w:r>
      <w:r w:rsidRPr="00603691">
        <w:rPr>
          <w:rFonts w:ascii="Arial" w:hAnsi="Arial" w:cs="Arial"/>
        </w:rPr>
        <w:t xml:space="preserve"> who will ensure that an appropriate officer is available to attend and advise the committee on any procedural aspects or matters of employment law. </w:t>
      </w:r>
    </w:p>
    <w:p w14:paraId="12994011" w14:textId="77777777" w:rsidR="00D03463" w:rsidRPr="00603691" w:rsidRDefault="00D03463" w:rsidP="00D03463">
      <w:pPr>
        <w:pStyle w:val="NormalWeb"/>
        <w:rPr>
          <w:rFonts w:ascii="Arial" w:hAnsi="Arial" w:cs="Arial"/>
        </w:rPr>
      </w:pPr>
      <w:r w:rsidRPr="00603691">
        <w:rPr>
          <w:rStyle w:val="Strong"/>
          <w:rFonts w:ascii="Arial" w:hAnsi="Arial" w:cs="Arial"/>
        </w:rPr>
        <w:t>The Hearing</w:t>
      </w:r>
    </w:p>
    <w:p w14:paraId="1C3B8400" w14:textId="1679B472" w:rsidR="00D03463" w:rsidRPr="00603691" w:rsidRDefault="00D03463" w:rsidP="00D03463">
      <w:pPr>
        <w:pStyle w:val="NormalWeb"/>
        <w:rPr>
          <w:rFonts w:ascii="Arial" w:hAnsi="Arial" w:cs="Arial"/>
        </w:rPr>
      </w:pPr>
      <w:r w:rsidRPr="00603691">
        <w:rPr>
          <w:rFonts w:ascii="Arial" w:hAnsi="Arial" w:cs="Arial"/>
        </w:rPr>
        <w:t>The hearing will be conducted</w:t>
      </w:r>
      <w:r w:rsidR="00A509E5" w:rsidRPr="00603691">
        <w:rPr>
          <w:rFonts w:ascii="Arial" w:hAnsi="Arial" w:cs="Arial"/>
        </w:rPr>
        <w:t xml:space="preserve"> in accordance with the </w:t>
      </w:r>
      <w:hyperlink r:id="rId11" w:history="1">
        <w:r w:rsidR="00A509E5" w:rsidRPr="009D3783">
          <w:rPr>
            <w:rStyle w:val="Hyperlink"/>
            <w:rFonts w:ascii="Arial" w:hAnsi="Arial" w:cs="Arial"/>
          </w:rPr>
          <w:t>Order of Proceedings</w:t>
        </w:r>
      </w:hyperlink>
    </w:p>
    <w:p w14:paraId="3243B3D7" w14:textId="73888F85" w:rsidR="00D03463" w:rsidRPr="00603691" w:rsidRDefault="00D03463" w:rsidP="00D03463">
      <w:pPr>
        <w:pStyle w:val="NormalWeb"/>
        <w:rPr>
          <w:rFonts w:ascii="Arial" w:hAnsi="Arial" w:cs="Arial"/>
        </w:rPr>
      </w:pPr>
      <w:r w:rsidRPr="00603691">
        <w:rPr>
          <w:rFonts w:ascii="Arial" w:hAnsi="Arial" w:cs="Arial"/>
        </w:rPr>
        <w:t xml:space="preserve">The </w:t>
      </w:r>
      <w:r w:rsidR="00A509E5" w:rsidRPr="00603691">
        <w:rPr>
          <w:rFonts w:ascii="Arial" w:hAnsi="Arial" w:cs="Arial"/>
        </w:rPr>
        <w:t>Panel of Governors</w:t>
      </w:r>
      <w:r w:rsidRPr="00603691">
        <w:rPr>
          <w:rFonts w:ascii="Arial" w:hAnsi="Arial" w:cs="Arial"/>
        </w:rPr>
        <w:t xml:space="preserve"> </w:t>
      </w:r>
      <w:r w:rsidR="00A509E5" w:rsidRPr="00603691">
        <w:rPr>
          <w:rFonts w:ascii="Arial" w:hAnsi="Arial" w:cs="Arial"/>
        </w:rPr>
        <w:t xml:space="preserve">(Staff Dismissal Committee) </w:t>
      </w:r>
      <w:r w:rsidRPr="00603691">
        <w:rPr>
          <w:rFonts w:ascii="Arial" w:hAnsi="Arial" w:cs="Arial"/>
        </w:rPr>
        <w:t>should consider the following factors:</w:t>
      </w:r>
    </w:p>
    <w:p w14:paraId="6A570FA7" w14:textId="77777777" w:rsidR="00D03463" w:rsidRPr="00603691" w:rsidRDefault="00D03463" w:rsidP="00D03463">
      <w:pPr>
        <w:pStyle w:val="NormalWeb"/>
        <w:rPr>
          <w:rFonts w:ascii="Arial" w:hAnsi="Arial" w:cs="Arial"/>
        </w:rPr>
      </w:pPr>
      <w:r w:rsidRPr="00603691">
        <w:rPr>
          <w:rFonts w:ascii="Arial" w:hAnsi="Arial" w:cs="Arial"/>
        </w:rPr>
        <w:t>a) has the procedure been followed correctly?</w:t>
      </w:r>
    </w:p>
    <w:p w14:paraId="29005DA0" w14:textId="77777777" w:rsidR="00D03463" w:rsidRPr="00603691" w:rsidRDefault="00D03463" w:rsidP="00D03463">
      <w:pPr>
        <w:pStyle w:val="NormalWeb"/>
        <w:rPr>
          <w:rFonts w:ascii="Arial" w:hAnsi="Arial" w:cs="Arial"/>
        </w:rPr>
      </w:pPr>
      <w:r w:rsidRPr="00603691">
        <w:rPr>
          <w:rFonts w:ascii="Arial" w:hAnsi="Arial" w:cs="Arial"/>
        </w:rPr>
        <w:t>b) has the advice of Human Resources been taken account of?</w:t>
      </w:r>
    </w:p>
    <w:p w14:paraId="0E148271" w14:textId="77777777" w:rsidR="00D03463" w:rsidRPr="00603691" w:rsidRDefault="00D03463" w:rsidP="00D03463">
      <w:pPr>
        <w:pStyle w:val="NormalWeb"/>
        <w:rPr>
          <w:rFonts w:ascii="Arial" w:hAnsi="Arial" w:cs="Arial"/>
        </w:rPr>
      </w:pPr>
      <w:r w:rsidRPr="00603691">
        <w:rPr>
          <w:rFonts w:ascii="Arial" w:hAnsi="Arial" w:cs="Arial"/>
        </w:rPr>
        <w:t>c) has a recent, clear medical opinion been obtained?</w:t>
      </w:r>
    </w:p>
    <w:p w14:paraId="43DCEF2F" w14:textId="77777777" w:rsidR="00D03463" w:rsidRPr="00603691" w:rsidRDefault="00D03463" w:rsidP="00D03463">
      <w:pPr>
        <w:pStyle w:val="NormalWeb"/>
        <w:rPr>
          <w:rFonts w:ascii="Arial" w:hAnsi="Arial" w:cs="Arial"/>
        </w:rPr>
      </w:pPr>
      <w:r w:rsidRPr="00603691">
        <w:rPr>
          <w:rFonts w:ascii="Arial" w:hAnsi="Arial" w:cs="Arial"/>
        </w:rPr>
        <w:t>d) would it be reasonable to wait before deciding to dismiss to see whether there is improvement in the employee's health?</w:t>
      </w:r>
    </w:p>
    <w:p w14:paraId="0DD0B884" w14:textId="77777777" w:rsidR="00D03463" w:rsidRPr="00603691" w:rsidRDefault="00D03463" w:rsidP="00D03463">
      <w:pPr>
        <w:pStyle w:val="NormalWeb"/>
        <w:rPr>
          <w:rFonts w:ascii="Arial" w:hAnsi="Arial" w:cs="Arial"/>
        </w:rPr>
      </w:pPr>
      <w:r w:rsidRPr="00603691">
        <w:rPr>
          <w:rFonts w:ascii="Arial" w:hAnsi="Arial" w:cs="Arial"/>
        </w:rPr>
        <w:t>e) what is the employment history like? Is this only a recent problem?</w:t>
      </w:r>
    </w:p>
    <w:p w14:paraId="1B435CA6" w14:textId="77777777" w:rsidR="00D03463" w:rsidRPr="00603691" w:rsidRDefault="00D03463" w:rsidP="00D03463">
      <w:pPr>
        <w:pStyle w:val="NormalWeb"/>
        <w:rPr>
          <w:rFonts w:ascii="Arial" w:hAnsi="Arial" w:cs="Arial"/>
        </w:rPr>
      </w:pPr>
      <w:r w:rsidRPr="00603691">
        <w:rPr>
          <w:rFonts w:ascii="Arial" w:hAnsi="Arial" w:cs="Arial"/>
        </w:rPr>
        <w:t>f) has any help or assistance been offered?</w:t>
      </w:r>
    </w:p>
    <w:p w14:paraId="024604BB" w14:textId="77777777" w:rsidR="00D03463" w:rsidRPr="00603691" w:rsidRDefault="00D03463" w:rsidP="00D03463">
      <w:pPr>
        <w:pStyle w:val="NormalWeb"/>
        <w:rPr>
          <w:rFonts w:ascii="Arial" w:hAnsi="Arial" w:cs="Arial"/>
        </w:rPr>
      </w:pPr>
      <w:r w:rsidRPr="00603691">
        <w:rPr>
          <w:rFonts w:ascii="Arial" w:hAnsi="Arial" w:cs="Arial"/>
        </w:rPr>
        <w:t xml:space="preserve">g) have all alternatives been considered e.g. phased </w:t>
      </w:r>
      <w:proofErr w:type="gramStart"/>
      <w:r w:rsidRPr="00603691">
        <w:rPr>
          <w:rFonts w:ascii="Arial" w:hAnsi="Arial" w:cs="Arial"/>
        </w:rPr>
        <w:t>return?;</w:t>
      </w:r>
      <w:proofErr w:type="gramEnd"/>
    </w:p>
    <w:p w14:paraId="533024CB" w14:textId="77777777" w:rsidR="00D03463" w:rsidRPr="00603691" w:rsidRDefault="00D03463" w:rsidP="00D03463">
      <w:pPr>
        <w:pStyle w:val="NormalWeb"/>
        <w:rPr>
          <w:rFonts w:ascii="Arial" w:hAnsi="Arial" w:cs="Arial"/>
        </w:rPr>
      </w:pPr>
      <w:r w:rsidRPr="00603691">
        <w:rPr>
          <w:rFonts w:ascii="Arial" w:hAnsi="Arial" w:cs="Arial"/>
        </w:rPr>
        <w:t>h) is the absence attributed to a disability?</w:t>
      </w:r>
    </w:p>
    <w:p w14:paraId="790055B0" w14:textId="77777777" w:rsidR="00D03463" w:rsidRPr="00603691" w:rsidRDefault="00D03463" w:rsidP="00D03463">
      <w:pPr>
        <w:pStyle w:val="NormalWeb"/>
        <w:rPr>
          <w:rFonts w:ascii="Arial" w:hAnsi="Arial" w:cs="Arial"/>
        </w:rPr>
      </w:pPr>
      <w:proofErr w:type="spellStart"/>
      <w:r w:rsidRPr="00603691">
        <w:rPr>
          <w:rFonts w:ascii="Arial" w:hAnsi="Arial" w:cs="Arial"/>
        </w:rPr>
        <w:t>i</w:t>
      </w:r>
      <w:proofErr w:type="spellEnd"/>
      <w:r w:rsidRPr="00603691">
        <w:rPr>
          <w:rFonts w:ascii="Arial" w:hAnsi="Arial" w:cs="Arial"/>
        </w:rPr>
        <w:t>) what is the impact on those who work with the staff member and the overall effect on the school?</w:t>
      </w:r>
    </w:p>
    <w:p w14:paraId="1CE43EE5" w14:textId="467CD82B" w:rsidR="00D03463" w:rsidRPr="00603691" w:rsidRDefault="00D03463" w:rsidP="00D03463">
      <w:pPr>
        <w:pStyle w:val="NormalWeb"/>
        <w:rPr>
          <w:rFonts w:ascii="Arial" w:hAnsi="Arial" w:cs="Arial"/>
        </w:rPr>
      </w:pPr>
      <w:r w:rsidRPr="00603691">
        <w:rPr>
          <w:rFonts w:ascii="Arial" w:hAnsi="Arial" w:cs="Arial"/>
        </w:rPr>
        <w:t xml:space="preserve">Any decision of the Staff Dismissal Committee must be confirmed to the employee in writing within 3 working days   </w:t>
      </w:r>
    </w:p>
    <w:p w14:paraId="341DC523" w14:textId="58F6D335" w:rsidR="0061536E" w:rsidRPr="00603691" w:rsidRDefault="005226FE">
      <w:pPr>
        <w:rPr>
          <w:rFonts w:ascii="Arial" w:hAnsi="Arial" w:cs="Arial"/>
          <w:sz w:val="24"/>
          <w:szCs w:val="24"/>
        </w:rPr>
      </w:pPr>
      <w:r>
        <w:rPr>
          <w:rFonts w:ascii="Arial" w:hAnsi="Arial" w:cs="Arial"/>
          <w:sz w:val="24"/>
          <w:szCs w:val="24"/>
        </w:rPr>
        <w:t>Any dismissal would be with contractual notice paid in lieu and t</w:t>
      </w:r>
      <w:r w:rsidR="00A509E5" w:rsidRPr="00603691">
        <w:rPr>
          <w:rFonts w:ascii="Arial" w:hAnsi="Arial" w:cs="Arial"/>
          <w:sz w:val="24"/>
          <w:szCs w:val="24"/>
        </w:rPr>
        <w:t xml:space="preserve">he employee has the right of appeal against any dismissal decision. </w:t>
      </w:r>
    </w:p>
    <w:p w14:paraId="26507DB5" w14:textId="5B1406DF" w:rsidR="0061536E" w:rsidRDefault="00D502B2">
      <w:pPr>
        <w:rPr>
          <w:rFonts w:ascii="Arial" w:hAnsi="Arial" w:cs="Arial"/>
          <w:sz w:val="24"/>
          <w:szCs w:val="24"/>
        </w:rPr>
      </w:pPr>
      <w:hyperlink r:id="rId12" w:history="1">
        <w:r w:rsidRPr="009D3783">
          <w:rPr>
            <w:rStyle w:val="Hyperlink"/>
            <w:rFonts w:ascii="Arial" w:hAnsi="Arial" w:cs="Arial"/>
            <w:sz w:val="24"/>
            <w:szCs w:val="24"/>
          </w:rPr>
          <w:t>Letter Template – Invite to Hearing</w:t>
        </w:r>
      </w:hyperlink>
    </w:p>
    <w:p w14:paraId="290A118D" w14:textId="5FB1BD99" w:rsidR="00D502B2" w:rsidRPr="00603691" w:rsidRDefault="00D502B2">
      <w:pPr>
        <w:rPr>
          <w:rFonts w:ascii="Arial" w:hAnsi="Arial" w:cs="Arial"/>
          <w:sz w:val="24"/>
          <w:szCs w:val="24"/>
        </w:rPr>
      </w:pPr>
      <w:hyperlink r:id="rId13" w:history="1">
        <w:r w:rsidRPr="009D3783">
          <w:rPr>
            <w:rStyle w:val="Hyperlink"/>
            <w:rFonts w:ascii="Arial" w:hAnsi="Arial" w:cs="Arial"/>
            <w:sz w:val="24"/>
            <w:szCs w:val="24"/>
          </w:rPr>
          <w:t>Report Template – Ill Health Capability</w:t>
        </w:r>
      </w:hyperlink>
      <w:r>
        <w:rPr>
          <w:rFonts w:ascii="Arial" w:hAnsi="Arial" w:cs="Arial"/>
          <w:sz w:val="24"/>
          <w:szCs w:val="24"/>
        </w:rPr>
        <w:t xml:space="preserve"> </w:t>
      </w:r>
    </w:p>
    <w:p w14:paraId="6E7A05DC" w14:textId="172C0D6A" w:rsidR="00070206" w:rsidRPr="00603691" w:rsidRDefault="00A509E5" w:rsidP="00070206">
      <w:pPr>
        <w:rPr>
          <w:rFonts w:ascii="Arial" w:hAnsi="Arial" w:cs="Arial"/>
          <w:sz w:val="24"/>
          <w:szCs w:val="24"/>
        </w:rPr>
      </w:pPr>
      <w:r w:rsidRPr="00602377">
        <w:rPr>
          <w:rStyle w:val="Heading2Char"/>
        </w:rPr>
        <w:lastRenderedPageBreak/>
        <w:t>13</w:t>
      </w:r>
      <w:r w:rsidR="00070206" w:rsidRPr="00602377">
        <w:rPr>
          <w:rStyle w:val="Heading2Char"/>
        </w:rPr>
        <w:t>.</w:t>
      </w:r>
      <w:r w:rsidRPr="00602377">
        <w:rPr>
          <w:rStyle w:val="Heading2Char"/>
        </w:rPr>
        <w:tab/>
      </w:r>
      <w:r w:rsidR="00070206" w:rsidRPr="00602377">
        <w:rPr>
          <w:rStyle w:val="Heading2Char"/>
        </w:rPr>
        <w:t xml:space="preserve"> </w:t>
      </w:r>
      <w:bookmarkStart w:id="15" w:name="capabilithearingchecklist"/>
      <w:r w:rsidR="00070206" w:rsidRPr="00602377">
        <w:rPr>
          <w:rStyle w:val="Heading2Char"/>
        </w:rPr>
        <w:t>Capability Hearing Checklist</w:t>
      </w:r>
      <w:r w:rsidRPr="00603691">
        <w:rPr>
          <w:rFonts w:ascii="Arial" w:hAnsi="Arial" w:cs="Arial"/>
          <w:b/>
          <w:bCs/>
          <w:sz w:val="24"/>
          <w:szCs w:val="24"/>
        </w:rPr>
        <w:tab/>
      </w:r>
      <w:bookmarkEnd w:id="15"/>
      <w:r w:rsidR="006C36B3">
        <w:rPr>
          <w:rFonts w:ascii="Arial" w:hAnsi="Arial" w:cs="Arial"/>
          <w:b/>
          <w:bCs/>
          <w:sz w:val="24"/>
          <w:szCs w:val="24"/>
        </w:rPr>
        <w:tab/>
      </w:r>
      <w:r w:rsidRPr="00603691">
        <w:rPr>
          <w:rFonts w:ascii="Arial" w:hAnsi="Arial" w:cs="Arial"/>
          <w:b/>
          <w:bCs/>
          <w:sz w:val="24"/>
          <w:szCs w:val="24"/>
        </w:rPr>
        <w:tab/>
      </w:r>
      <w:r w:rsidRPr="00603691">
        <w:rPr>
          <w:rFonts w:ascii="Arial" w:hAnsi="Arial" w:cs="Arial"/>
          <w:b/>
          <w:bCs/>
          <w:sz w:val="24"/>
          <w:szCs w:val="24"/>
        </w:rPr>
        <w:tab/>
      </w:r>
      <w:hyperlink w:anchor="contentspage" w:history="1">
        <w:r w:rsidRPr="00603691">
          <w:rPr>
            <w:rStyle w:val="Hyperlink"/>
            <w:rFonts w:ascii="Arial" w:hAnsi="Arial" w:cs="Arial"/>
            <w:b/>
            <w:bCs/>
            <w:sz w:val="24"/>
            <w:szCs w:val="24"/>
          </w:rPr>
          <w:t>Conten</w:t>
        </w:r>
        <w:r w:rsidRPr="00603691">
          <w:rPr>
            <w:rStyle w:val="Hyperlink"/>
            <w:rFonts w:ascii="Arial" w:hAnsi="Arial" w:cs="Arial"/>
            <w:b/>
            <w:bCs/>
            <w:sz w:val="24"/>
            <w:szCs w:val="24"/>
          </w:rPr>
          <w:t>t</w:t>
        </w:r>
        <w:r w:rsidRPr="00603691">
          <w:rPr>
            <w:rStyle w:val="Hyperlink"/>
            <w:rFonts w:ascii="Arial" w:hAnsi="Arial" w:cs="Arial"/>
            <w:b/>
            <w:bCs/>
            <w:sz w:val="24"/>
            <w:szCs w:val="24"/>
          </w:rPr>
          <w:t>s Page</w:t>
        </w:r>
      </w:hyperlink>
    </w:p>
    <w:p w14:paraId="5A3FCD8B" w14:textId="77777777" w:rsidR="00070206" w:rsidRPr="00603691" w:rsidRDefault="00070206" w:rsidP="00070206">
      <w:pPr>
        <w:rPr>
          <w:rFonts w:ascii="Arial" w:hAnsi="Arial" w:cs="Arial"/>
          <w:sz w:val="24"/>
          <w:szCs w:val="24"/>
        </w:rPr>
      </w:pPr>
      <w:r w:rsidRPr="00603691">
        <w:rPr>
          <w:rFonts w:ascii="Arial" w:hAnsi="Arial" w:cs="Arial"/>
          <w:sz w:val="24"/>
          <w:szCs w:val="24"/>
        </w:rPr>
        <w:t>Before hearing:</w:t>
      </w:r>
    </w:p>
    <w:p w14:paraId="5CBD3AD1" w14:textId="7777777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Absence history available</w:t>
      </w:r>
    </w:p>
    <w:p w14:paraId="62863E4A" w14:textId="7777777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Trigger evidence available</w:t>
      </w:r>
    </w:p>
    <w:p w14:paraId="531078F8" w14:textId="6CAEE7C0"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Return-to-work </w:t>
      </w:r>
      <w:r w:rsidR="005226FE">
        <w:rPr>
          <w:rFonts w:ascii="Arial" w:hAnsi="Arial" w:cs="Arial"/>
          <w:sz w:val="24"/>
          <w:szCs w:val="24"/>
        </w:rPr>
        <w:t xml:space="preserve">and absence review meeting </w:t>
      </w:r>
      <w:r w:rsidRPr="00603691">
        <w:rPr>
          <w:rFonts w:ascii="Arial" w:hAnsi="Arial" w:cs="Arial"/>
          <w:sz w:val="24"/>
          <w:szCs w:val="24"/>
        </w:rPr>
        <w:t>records collated</w:t>
      </w:r>
    </w:p>
    <w:p w14:paraId="39FDA500" w14:textId="2B98BF4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w:t>
      </w:r>
      <w:r w:rsidR="00A509E5" w:rsidRPr="00603691">
        <w:rPr>
          <w:rFonts w:ascii="Arial" w:hAnsi="Arial" w:cs="Arial"/>
          <w:sz w:val="24"/>
          <w:szCs w:val="24"/>
        </w:rPr>
        <w:t xml:space="preserve">Recent </w:t>
      </w:r>
      <w:r w:rsidRPr="00603691">
        <w:rPr>
          <w:rFonts w:ascii="Arial" w:hAnsi="Arial" w:cs="Arial"/>
          <w:sz w:val="24"/>
          <w:szCs w:val="24"/>
        </w:rPr>
        <w:t>Occupational Health reports obtained</w:t>
      </w:r>
    </w:p>
    <w:p w14:paraId="52AFC1D9" w14:textId="7777777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Disability considerations recorded</w:t>
      </w:r>
    </w:p>
    <w:p w14:paraId="3BAC7B4C" w14:textId="7777777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All support measures documented</w:t>
      </w:r>
    </w:p>
    <w:p w14:paraId="6302E7CD" w14:textId="7777777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HR consulted</w:t>
      </w:r>
    </w:p>
    <w:p w14:paraId="01839179" w14:textId="7777777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Employee invited with 10 </w:t>
      </w:r>
      <w:proofErr w:type="spellStart"/>
      <w:r w:rsidRPr="00603691">
        <w:rPr>
          <w:rFonts w:ascii="Arial" w:hAnsi="Arial" w:cs="Arial"/>
          <w:sz w:val="24"/>
          <w:szCs w:val="24"/>
        </w:rPr>
        <w:t>days notice</w:t>
      </w:r>
      <w:proofErr w:type="spellEnd"/>
    </w:p>
    <w:p w14:paraId="2C98BEBE" w14:textId="3960DE15" w:rsidR="00A509E5" w:rsidRPr="00603691" w:rsidRDefault="00A509E5" w:rsidP="00A509E5">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Report prepared and sent to employee, Governors, HR</w:t>
      </w:r>
    </w:p>
    <w:p w14:paraId="5637E366" w14:textId="7F1DBBAB" w:rsidR="00A509E5" w:rsidRPr="00603691" w:rsidRDefault="00A509E5" w:rsidP="00A509E5">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Employee given opportunity to submit written statement</w:t>
      </w:r>
      <w:r w:rsidR="005226FE">
        <w:rPr>
          <w:rFonts w:ascii="Arial" w:hAnsi="Arial" w:cs="Arial"/>
          <w:sz w:val="24"/>
          <w:szCs w:val="24"/>
        </w:rPr>
        <w:t xml:space="preserve"> in advance and offered adjustments as required for the hearing</w:t>
      </w:r>
    </w:p>
    <w:p w14:paraId="2F7074F2" w14:textId="77777777" w:rsidR="00070206" w:rsidRPr="00603691" w:rsidRDefault="00070206" w:rsidP="00070206">
      <w:pPr>
        <w:rPr>
          <w:rFonts w:ascii="Arial" w:hAnsi="Arial" w:cs="Arial"/>
          <w:sz w:val="24"/>
          <w:szCs w:val="24"/>
        </w:rPr>
      </w:pPr>
      <w:r w:rsidRPr="00603691">
        <w:rPr>
          <w:rFonts w:ascii="Segoe UI Symbol" w:hAnsi="Segoe UI Symbol" w:cs="Segoe UI Symbol"/>
          <w:sz w:val="24"/>
          <w:szCs w:val="24"/>
        </w:rPr>
        <w:t>☐</w:t>
      </w:r>
      <w:r w:rsidRPr="00603691">
        <w:rPr>
          <w:rFonts w:ascii="Arial" w:hAnsi="Arial" w:cs="Arial"/>
          <w:sz w:val="24"/>
          <w:szCs w:val="24"/>
        </w:rPr>
        <w:t xml:space="preserve"> Right to representation explained</w:t>
      </w:r>
    </w:p>
    <w:p w14:paraId="08434548" w14:textId="40DA69BF" w:rsidR="002C2351" w:rsidRDefault="002C2351">
      <w:pPr>
        <w:rPr>
          <w:rFonts w:ascii="Arial" w:hAnsi="Arial" w:cs="Arial"/>
          <w:sz w:val="24"/>
          <w:szCs w:val="24"/>
        </w:rPr>
      </w:pPr>
      <w:r>
        <w:rPr>
          <w:rFonts w:ascii="Arial" w:hAnsi="Arial" w:cs="Arial"/>
          <w:sz w:val="24"/>
          <w:szCs w:val="24"/>
        </w:rPr>
        <w:br w:type="page"/>
      </w:r>
    </w:p>
    <w:p w14:paraId="58B13234" w14:textId="0A4938D6" w:rsidR="00D502B2" w:rsidRPr="00603691" w:rsidRDefault="002C2351" w:rsidP="00D502B2">
      <w:pPr>
        <w:rPr>
          <w:rFonts w:ascii="Arial" w:hAnsi="Arial" w:cs="Arial"/>
          <w:sz w:val="24"/>
          <w:szCs w:val="24"/>
        </w:rPr>
      </w:pPr>
      <w:r w:rsidRPr="00602377">
        <w:rPr>
          <w:rStyle w:val="Heading2Char"/>
        </w:rPr>
        <w:lastRenderedPageBreak/>
        <w:t>14.</w:t>
      </w:r>
      <w:r w:rsidRPr="00602377">
        <w:rPr>
          <w:rStyle w:val="Heading2Char"/>
        </w:rPr>
        <w:tab/>
        <w:t>Attendance Management FAQs</w:t>
      </w:r>
      <w:r w:rsidR="00D502B2" w:rsidRPr="00602377">
        <w:rPr>
          <w:rStyle w:val="Heading2Char"/>
        </w:rPr>
        <w:tab/>
      </w:r>
      <w:r w:rsidR="00D502B2" w:rsidRPr="00602377">
        <w:rPr>
          <w:rStyle w:val="Heading2Char"/>
        </w:rPr>
        <w:tab/>
      </w:r>
      <w:r w:rsidR="00D502B2">
        <w:rPr>
          <w:rFonts w:ascii="Arial" w:hAnsi="Arial" w:cs="Arial"/>
          <w:b/>
          <w:bCs/>
          <w:sz w:val="24"/>
          <w:szCs w:val="24"/>
        </w:rPr>
        <w:tab/>
      </w:r>
      <w:r w:rsidR="00D502B2">
        <w:rPr>
          <w:rFonts w:ascii="Arial" w:hAnsi="Arial" w:cs="Arial"/>
          <w:b/>
          <w:bCs/>
          <w:sz w:val="24"/>
          <w:szCs w:val="24"/>
        </w:rPr>
        <w:tab/>
      </w:r>
      <w:hyperlink w:anchor="contentspage" w:history="1">
        <w:r w:rsidR="00D502B2" w:rsidRPr="00603691">
          <w:rPr>
            <w:rStyle w:val="Hyperlink"/>
            <w:rFonts w:ascii="Arial" w:hAnsi="Arial" w:cs="Arial"/>
            <w:b/>
            <w:bCs/>
            <w:sz w:val="24"/>
            <w:szCs w:val="24"/>
          </w:rPr>
          <w:t>Contents Page</w:t>
        </w:r>
      </w:hyperlink>
    </w:p>
    <w:p w14:paraId="16179876" w14:textId="20DFDC25" w:rsidR="00070206" w:rsidRPr="002C2351" w:rsidRDefault="00070206" w:rsidP="00070206">
      <w:pPr>
        <w:rPr>
          <w:rFonts w:ascii="Arial" w:hAnsi="Arial" w:cs="Arial"/>
          <w:b/>
          <w:bCs/>
          <w:sz w:val="24"/>
          <w:szCs w:val="24"/>
        </w:rPr>
      </w:pPr>
    </w:p>
    <w:p w14:paraId="75587B6A" w14:textId="3A445DCC" w:rsidR="00070206" w:rsidRDefault="002C2351">
      <w:pPr>
        <w:rPr>
          <w:rFonts w:ascii="Arial" w:hAnsi="Arial" w:cs="Arial"/>
          <w:sz w:val="24"/>
          <w:szCs w:val="24"/>
        </w:rPr>
      </w:pPr>
      <w:r>
        <w:rPr>
          <w:rFonts w:ascii="Arial" w:hAnsi="Arial" w:cs="Arial"/>
          <w:sz w:val="24"/>
          <w:szCs w:val="24"/>
        </w:rPr>
        <w:t xml:space="preserve">These were produced following the online workshops by HR. They are a collection of the </w:t>
      </w:r>
      <w:proofErr w:type="gramStart"/>
      <w:r>
        <w:rPr>
          <w:rFonts w:ascii="Arial" w:hAnsi="Arial" w:cs="Arial"/>
          <w:sz w:val="24"/>
          <w:szCs w:val="24"/>
        </w:rPr>
        <w:t>most commonly asked</w:t>
      </w:r>
      <w:proofErr w:type="gramEnd"/>
      <w:r>
        <w:rPr>
          <w:rFonts w:ascii="Arial" w:hAnsi="Arial" w:cs="Arial"/>
          <w:sz w:val="24"/>
          <w:szCs w:val="24"/>
        </w:rPr>
        <w:t xml:space="preserve"> questions </w:t>
      </w:r>
      <w:r w:rsidR="00D502B2">
        <w:rPr>
          <w:rFonts w:ascii="Arial" w:hAnsi="Arial" w:cs="Arial"/>
          <w:sz w:val="24"/>
          <w:szCs w:val="24"/>
        </w:rPr>
        <w:t xml:space="preserve">which </w:t>
      </w:r>
      <w:r>
        <w:rPr>
          <w:rFonts w:ascii="Arial" w:hAnsi="Arial" w:cs="Arial"/>
          <w:sz w:val="24"/>
          <w:szCs w:val="24"/>
        </w:rPr>
        <w:t xml:space="preserve">were received during the workshops and general queries regarding Attendance and Absence Management. </w:t>
      </w:r>
    </w:p>
    <w:p w14:paraId="14476301" w14:textId="77777777" w:rsidR="002C2351" w:rsidRDefault="002C2351">
      <w:pPr>
        <w:rPr>
          <w:rFonts w:ascii="Arial" w:hAnsi="Arial" w:cs="Arial"/>
          <w:sz w:val="24"/>
          <w:szCs w:val="24"/>
        </w:rPr>
      </w:pPr>
    </w:p>
    <w:p w14:paraId="541A9AD0" w14:textId="0EB3CC77" w:rsidR="002C2351" w:rsidRPr="00603691" w:rsidRDefault="002C2351">
      <w:pPr>
        <w:rPr>
          <w:rFonts w:ascii="Arial" w:hAnsi="Arial" w:cs="Arial"/>
          <w:sz w:val="24"/>
          <w:szCs w:val="24"/>
        </w:rPr>
      </w:pPr>
      <w:hyperlink r:id="rId14" w:history="1">
        <w:r w:rsidRPr="002C2351">
          <w:rPr>
            <w:rStyle w:val="Hyperlink"/>
            <w:rFonts w:ascii="Arial" w:hAnsi="Arial" w:cs="Arial"/>
            <w:sz w:val="24"/>
            <w:szCs w:val="24"/>
          </w:rPr>
          <w:t>FAQs</w:t>
        </w:r>
      </w:hyperlink>
    </w:p>
    <w:sectPr w:rsidR="002C2351" w:rsidRPr="00603691" w:rsidSect="00602377">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D8C"/>
    <w:multiLevelType w:val="hybridMultilevel"/>
    <w:tmpl w:val="98E04E1E"/>
    <w:lvl w:ilvl="0" w:tplc="D0828DD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E3098E"/>
    <w:multiLevelType w:val="multilevel"/>
    <w:tmpl w:val="6686A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EB461F"/>
    <w:multiLevelType w:val="multilevel"/>
    <w:tmpl w:val="C9FC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2461C"/>
    <w:multiLevelType w:val="hybridMultilevel"/>
    <w:tmpl w:val="6F4C448C"/>
    <w:lvl w:ilvl="0" w:tplc="AF665B42">
      <w:start w:val="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72106D"/>
    <w:multiLevelType w:val="multilevel"/>
    <w:tmpl w:val="D6A2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B1795"/>
    <w:multiLevelType w:val="multilevel"/>
    <w:tmpl w:val="A3FA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CC3C34"/>
    <w:multiLevelType w:val="multilevel"/>
    <w:tmpl w:val="8CE4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353885"/>
    <w:multiLevelType w:val="multilevel"/>
    <w:tmpl w:val="2100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4F2774"/>
    <w:multiLevelType w:val="multilevel"/>
    <w:tmpl w:val="93B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093910"/>
    <w:multiLevelType w:val="multilevel"/>
    <w:tmpl w:val="9F0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A92F36"/>
    <w:multiLevelType w:val="multilevel"/>
    <w:tmpl w:val="F38E3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4921AA"/>
    <w:multiLevelType w:val="multilevel"/>
    <w:tmpl w:val="5ABA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BA08F6"/>
    <w:multiLevelType w:val="multilevel"/>
    <w:tmpl w:val="E738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3D41E6"/>
    <w:multiLevelType w:val="multilevel"/>
    <w:tmpl w:val="C1F4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C513E1"/>
    <w:multiLevelType w:val="hybridMultilevel"/>
    <w:tmpl w:val="B9D6D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033485"/>
    <w:multiLevelType w:val="multilevel"/>
    <w:tmpl w:val="3252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533F7"/>
    <w:multiLevelType w:val="multilevel"/>
    <w:tmpl w:val="A892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B071C5"/>
    <w:multiLevelType w:val="hybridMultilevel"/>
    <w:tmpl w:val="9AD08A34"/>
    <w:lvl w:ilvl="0" w:tplc="84B0BC4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2C74A7"/>
    <w:multiLevelType w:val="multilevel"/>
    <w:tmpl w:val="F994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047373"/>
    <w:multiLevelType w:val="hybridMultilevel"/>
    <w:tmpl w:val="8CDA3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786B8E"/>
    <w:multiLevelType w:val="hybridMultilevel"/>
    <w:tmpl w:val="0DA01D38"/>
    <w:lvl w:ilvl="0" w:tplc="D76007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D36DA9"/>
    <w:multiLevelType w:val="multilevel"/>
    <w:tmpl w:val="8BC6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050065"/>
    <w:multiLevelType w:val="multilevel"/>
    <w:tmpl w:val="C77E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A9163C"/>
    <w:multiLevelType w:val="multilevel"/>
    <w:tmpl w:val="636C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F6600D"/>
    <w:multiLevelType w:val="hybridMultilevel"/>
    <w:tmpl w:val="B6CA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FE5A53"/>
    <w:multiLevelType w:val="hybridMultilevel"/>
    <w:tmpl w:val="F5E86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5D4215"/>
    <w:multiLevelType w:val="multilevel"/>
    <w:tmpl w:val="DBA0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FD0B40"/>
    <w:multiLevelType w:val="multilevel"/>
    <w:tmpl w:val="9D82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3B412D"/>
    <w:multiLevelType w:val="multilevel"/>
    <w:tmpl w:val="579C9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5202525">
    <w:abstractNumId w:val="13"/>
  </w:num>
  <w:num w:numId="2" w16cid:durableId="960845329">
    <w:abstractNumId w:val="11"/>
  </w:num>
  <w:num w:numId="3" w16cid:durableId="1678195825">
    <w:abstractNumId w:val="10"/>
  </w:num>
  <w:num w:numId="4" w16cid:durableId="963392418">
    <w:abstractNumId w:val="28"/>
  </w:num>
  <w:num w:numId="5" w16cid:durableId="1301765179">
    <w:abstractNumId w:val="9"/>
  </w:num>
  <w:num w:numId="6" w16cid:durableId="2064481775">
    <w:abstractNumId w:val="4"/>
  </w:num>
  <w:num w:numId="7" w16cid:durableId="213859688">
    <w:abstractNumId w:val="8"/>
  </w:num>
  <w:num w:numId="8" w16cid:durableId="1678120793">
    <w:abstractNumId w:val="6"/>
  </w:num>
  <w:num w:numId="9" w16cid:durableId="1240602754">
    <w:abstractNumId w:val="23"/>
  </w:num>
  <w:num w:numId="10" w16cid:durableId="757287749">
    <w:abstractNumId w:val="27"/>
  </w:num>
  <w:num w:numId="11" w16cid:durableId="458688435">
    <w:abstractNumId w:val="22"/>
  </w:num>
  <w:num w:numId="12" w16cid:durableId="1286086236">
    <w:abstractNumId w:val="12"/>
  </w:num>
  <w:num w:numId="13" w16cid:durableId="771978395">
    <w:abstractNumId w:val="17"/>
  </w:num>
  <w:num w:numId="14" w16cid:durableId="40833194">
    <w:abstractNumId w:val="20"/>
  </w:num>
  <w:num w:numId="15" w16cid:durableId="232664706">
    <w:abstractNumId w:val="0"/>
  </w:num>
  <w:num w:numId="16" w16cid:durableId="1682507607">
    <w:abstractNumId w:val="3"/>
  </w:num>
  <w:num w:numId="17" w16cid:durableId="856626769">
    <w:abstractNumId w:val="24"/>
  </w:num>
  <w:num w:numId="18" w16cid:durableId="826163613">
    <w:abstractNumId w:val="25"/>
  </w:num>
  <w:num w:numId="19" w16cid:durableId="1487015283">
    <w:abstractNumId w:val="14"/>
  </w:num>
  <w:num w:numId="20" w16cid:durableId="1300454300">
    <w:abstractNumId w:val="19"/>
  </w:num>
  <w:num w:numId="21" w16cid:durableId="1516458185">
    <w:abstractNumId w:val="16"/>
  </w:num>
  <w:num w:numId="22" w16cid:durableId="2039890076">
    <w:abstractNumId w:val="5"/>
  </w:num>
  <w:num w:numId="23" w16cid:durableId="885917202">
    <w:abstractNumId w:val="26"/>
  </w:num>
  <w:num w:numId="24" w16cid:durableId="454910306">
    <w:abstractNumId w:val="7"/>
  </w:num>
  <w:num w:numId="25" w16cid:durableId="413939753">
    <w:abstractNumId w:val="15"/>
  </w:num>
  <w:num w:numId="26" w16cid:durableId="503667890">
    <w:abstractNumId w:val="18"/>
  </w:num>
  <w:num w:numId="27" w16cid:durableId="925917974">
    <w:abstractNumId w:val="21"/>
  </w:num>
  <w:num w:numId="28" w16cid:durableId="1037974318">
    <w:abstractNumId w:val="2"/>
  </w:num>
  <w:num w:numId="29" w16cid:durableId="860167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206"/>
    <w:rsid w:val="000168FC"/>
    <w:rsid w:val="00033E08"/>
    <w:rsid w:val="000402D7"/>
    <w:rsid w:val="00065BBF"/>
    <w:rsid w:val="00070206"/>
    <w:rsid w:val="00180072"/>
    <w:rsid w:val="00183F63"/>
    <w:rsid w:val="00185E4D"/>
    <w:rsid w:val="001A6CA6"/>
    <w:rsid w:val="001B1343"/>
    <w:rsid w:val="00224EBB"/>
    <w:rsid w:val="002B369B"/>
    <w:rsid w:val="002C2351"/>
    <w:rsid w:val="003221EE"/>
    <w:rsid w:val="003436A0"/>
    <w:rsid w:val="00383523"/>
    <w:rsid w:val="003A7FEA"/>
    <w:rsid w:val="003C1B6E"/>
    <w:rsid w:val="003D75A8"/>
    <w:rsid w:val="00517B56"/>
    <w:rsid w:val="005226FE"/>
    <w:rsid w:val="00525CA1"/>
    <w:rsid w:val="00537004"/>
    <w:rsid w:val="005371D2"/>
    <w:rsid w:val="005F6CA1"/>
    <w:rsid w:val="00602377"/>
    <w:rsid w:val="00603691"/>
    <w:rsid w:val="0061536E"/>
    <w:rsid w:val="006C36B3"/>
    <w:rsid w:val="007F42F8"/>
    <w:rsid w:val="00895A54"/>
    <w:rsid w:val="008F3549"/>
    <w:rsid w:val="009623C7"/>
    <w:rsid w:val="009D3783"/>
    <w:rsid w:val="00A509E5"/>
    <w:rsid w:val="00AC52ED"/>
    <w:rsid w:val="00B1108F"/>
    <w:rsid w:val="00B24A65"/>
    <w:rsid w:val="00BE236C"/>
    <w:rsid w:val="00C07692"/>
    <w:rsid w:val="00C76E78"/>
    <w:rsid w:val="00CE72D9"/>
    <w:rsid w:val="00CF2FB1"/>
    <w:rsid w:val="00CF777F"/>
    <w:rsid w:val="00D03463"/>
    <w:rsid w:val="00D502B2"/>
    <w:rsid w:val="00D830EE"/>
    <w:rsid w:val="00D85D46"/>
    <w:rsid w:val="00DA568B"/>
    <w:rsid w:val="00DB0404"/>
    <w:rsid w:val="00DB31BE"/>
    <w:rsid w:val="00F259F2"/>
    <w:rsid w:val="00F37231"/>
    <w:rsid w:val="00FF0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D47F1"/>
  <w15:chartTrackingRefBased/>
  <w15:docId w15:val="{36F241A2-1D6E-46F3-A64C-7F657E7F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70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2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2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2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2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2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2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2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2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702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2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2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2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2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2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2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206"/>
    <w:rPr>
      <w:rFonts w:eastAsiaTheme="majorEastAsia" w:cstheme="majorBidi"/>
      <w:color w:val="272727" w:themeColor="text1" w:themeTint="D8"/>
    </w:rPr>
  </w:style>
  <w:style w:type="paragraph" w:styleId="Title">
    <w:name w:val="Title"/>
    <w:basedOn w:val="Normal"/>
    <w:next w:val="Normal"/>
    <w:link w:val="TitleChar"/>
    <w:uiPriority w:val="10"/>
    <w:qFormat/>
    <w:rsid w:val="000702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2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2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2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206"/>
    <w:pPr>
      <w:spacing w:before="160"/>
      <w:jc w:val="center"/>
    </w:pPr>
    <w:rPr>
      <w:i/>
      <w:iCs/>
      <w:color w:val="404040" w:themeColor="text1" w:themeTint="BF"/>
    </w:rPr>
  </w:style>
  <w:style w:type="character" w:customStyle="1" w:styleId="QuoteChar">
    <w:name w:val="Quote Char"/>
    <w:basedOn w:val="DefaultParagraphFont"/>
    <w:link w:val="Quote"/>
    <w:uiPriority w:val="29"/>
    <w:rsid w:val="00070206"/>
    <w:rPr>
      <w:i/>
      <w:iCs/>
      <w:color w:val="404040" w:themeColor="text1" w:themeTint="BF"/>
    </w:rPr>
  </w:style>
  <w:style w:type="paragraph" w:styleId="ListParagraph">
    <w:name w:val="List Paragraph"/>
    <w:basedOn w:val="Normal"/>
    <w:uiPriority w:val="34"/>
    <w:qFormat/>
    <w:rsid w:val="00070206"/>
    <w:pPr>
      <w:ind w:left="720"/>
      <w:contextualSpacing/>
    </w:pPr>
  </w:style>
  <w:style w:type="character" w:styleId="IntenseEmphasis">
    <w:name w:val="Intense Emphasis"/>
    <w:basedOn w:val="DefaultParagraphFont"/>
    <w:uiPriority w:val="21"/>
    <w:qFormat/>
    <w:rsid w:val="00070206"/>
    <w:rPr>
      <w:i/>
      <w:iCs/>
      <w:color w:val="0F4761" w:themeColor="accent1" w:themeShade="BF"/>
    </w:rPr>
  </w:style>
  <w:style w:type="paragraph" w:styleId="IntenseQuote">
    <w:name w:val="Intense Quote"/>
    <w:basedOn w:val="Normal"/>
    <w:next w:val="Normal"/>
    <w:link w:val="IntenseQuoteChar"/>
    <w:uiPriority w:val="30"/>
    <w:qFormat/>
    <w:rsid w:val="00070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206"/>
    <w:rPr>
      <w:i/>
      <w:iCs/>
      <w:color w:val="0F4761" w:themeColor="accent1" w:themeShade="BF"/>
    </w:rPr>
  </w:style>
  <w:style w:type="character" w:styleId="IntenseReference">
    <w:name w:val="Intense Reference"/>
    <w:basedOn w:val="DefaultParagraphFont"/>
    <w:uiPriority w:val="32"/>
    <w:qFormat/>
    <w:rsid w:val="00070206"/>
    <w:rPr>
      <w:b/>
      <w:bCs/>
      <w:smallCaps/>
      <w:color w:val="0F4761" w:themeColor="accent1" w:themeShade="BF"/>
      <w:spacing w:val="5"/>
    </w:rPr>
  </w:style>
  <w:style w:type="character" w:styleId="Hyperlink">
    <w:name w:val="Hyperlink"/>
    <w:basedOn w:val="DefaultParagraphFont"/>
    <w:uiPriority w:val="99"/>
    <w:unhideWhenUsed/>
    <w:rsid w:val="00224EBB"/>
    <w:rPr>
      <w:color w:val="467886" w:themeColor="hyperlink"/>
      <w:u w:val="single"/>
    </w:rPr>
  </w:style>
  <w:style w:type="character" w:styleId="UnresolvedMention">
    <w:name w:val="Unresolved Mention"/>
    <w:basedOn w:val="DefaultParagraphFont"/>
    <w:uiPriority w:val="99"/>
    <w:semiHidden/>
    <w:unhideWhenUsed/>
    <w:rsid w:val="00224EBB"/>
    <w:rPr>
      <w:color w:val="605E5C"/>
      <w:shd w:val="clear" w:color="auto" w:fill="E1DFDD"/>
    </w:rPr>
  </w:style>
  <w:style w:type="character" w:styleId="FollowedHyperlink">
    <w:name w:val="FollowedHyperlink"/>
    <w:basedOn w:val="DefaultParagraphFont"/>
    <w:uiPriority w:val="99"/>
    <w:semiHidden/>
    <w:unhideWhenUsed/>
    <w:rsid w:val="00224EBB"/>
    <w:rPr>
      <w:color w:val="96607D" w:themeColor="followedHyperlink"/>
      <w:u w:val="single"/>
    </w:rPr>
  </w:style>
  <w:style w:type="paragraph" w:styleId="NormalWeb">
    <w:name w:val="Normal (Web)"/>
    <w:basedOn w:val="Normal"/>
    <w:rsid w:val="001B134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qFormat/>
    <w:rsid w:val="00D03463"/>
    <w:rPr>
      <w:b/>
      <w:bCs/>
    </w:rPr>
  </w:style>
  <w:style w:type="paragraph" w:styleId="Revision">
    <w:name w:val="Revision"/>
    <w:hidden/>
    <w:uiPriority w:val="99"/>
    <w:semiHidden/>
    <w:rsid w:val="00F37231"/>
    <w:pPr>
      <w:spacing w:after="0" w:line="240" w:lineRule="auto"/>
    </w:pPr>
  </w:style>
  <w:style w:type="character" w:styleId="CommentReference">
    <w:name w:val="annotation reference"/>
    <w:basedOn w:val="DefaultParagraphFont"/>
    <w:uiPriority w:val="99"/>
    <w:semiHidden/>
    <w:unhideWhenUsed/>
    <w:rsid w:val="00F37231"/>
    <w:rPr>
      <w:sz w:val="16"/>
      <w:szCs w:val="16"/>
    </w:rPr>
  </w:style>
  <w:style w:type="paragraph" w:styleId="CommentText">
    <w:name w:val="annotation text"/>
    <w:basedOn w:val="Normal"/>
    <w:link w:val="CommentTextChar"/>
    <w:uiPriority w:val="99"/>
    <w:unhideWhenUsed/>
    <w:rsid w:val="00F37231"/>
    <w:pPr>
      <w:spacing w:line="240" w:lineRule="auto"/>
    </w:pPr>
    <w:rPr>
      <w:sz w:val="20"/>
      <w:szCs w:val="20"/>
    </w:rPr>
  </w:style>
  <w:style w:type="character" w:customStyle="1" w:styleId="CommentTextChar">
    <w:name w:val="Comment Text Char"/>
    <w:basedOn w:val="DefaultParagraphFont"/>
    <w:link w:val="CommentText"/>
    <w:uiPriority w:val="99"/>
    <w:rsid w:val="00F37231"/>
    <w:rPr>
      <w:sz w:val="20"/>
      <w:szCs w:val="20"/>
    </w:rPr>
  </w:style>
  <w:style w:type="paragraph" w:styleId="CommentSubject">
    <w:name w:val="annotation subject"/>
    <w:basedOn w:val="CommentText"/>
    <w:next w:val="CommentText"/>
    <w:link w:val="CommentSubjectChar"/>
    <w:uiPriority w:val="99"/>
    <w:semiHidden/>
    <w:unhideWhenUsed/>
    <w:rsid w:val="00F37231"/>
    <w:rPr>
      <w:b/>
      <w:bCs/>
    </w:rPr>
  </w:style>
  <w:style w:type="character" w:customStyle="1" w:styleId="CommentSubjectChar">
    <w:name w:val="Comment Subject Char"/>
    <w:basedOn w:val="CommentTextChar"/>
    <w:link w:val="CommentSubject"/>
    <w:uiPriority w:val="99"/>
    <w:semiHidden/>
    <w:rsid w:val="00F37231"/>
    <w:rPr>
      <w:b/>
      <w:bCs/>
      <w:sz w:val="20"/>
      <w:szCs w:val="20"/>
    </w:rPr>
  </w:style>
  <w:style w:type="paragraph" w:styleId="NoSpacing">
    <w:name w:val="No Spacing"/>
    <w:uiPriority w:val="1"/>
    <w:qFormat/>
    <w:rsid w:val="006023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ttinghamschools.org.uk/media/fcmeumjf/03-issue-of-noc1.docx" TargetMode="External"/><Relationship Id="rId13" Type="http://schemas.openxmlformats.org/officeDocument/2006/relationships/hyperlink" Target="https://www.nottinghamschools.org.uk/media/httgykf3/health-capability-report-shorter-version-template.doc" TargetMode="External"/><Relationship Id="rId3" Type="http://schemas.openxmlformats.org/officeDocument/2006/relationships/settings" Target="settings.xml"/><Relationship Id="rId7" Type="http://schemas.openxmlformats.org/officeDocument/2006/relationships/hyperlink" Target="https://www.nottinghamschools.org.uk/media/ftjiliis/01-invite-to-meeting-on-reaching-trigger-levels.docx" TargetMode="External"/><Relationship Id="rId12" Type="http://schemas.openxmlformats.org/officeDocument/2006/relationships/hyperlink" Target="https://www.nottinghamschools.org.uk/media/ef0owedm/invite-to-ill-health-capability-dismissal-hearing.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ottinghamschools.org.uk/media/kxvltmy2/sickness-absence-reporting-form.doc" TargetMode="External"/><Relationship Id="rId11" Type="http://schemas.openxmlformats.org/officeDocument/2006/relationships/hyperlink" Target="https://www.nottinghamschools.org.uk/media/t5lge5r3/order-of-proceedings-for-ill-health-capability-hearing.doc" TargetMode="External"/><Relationship Id="rId5" Type="http://schemas.openxmlformats.org/officeDocument/2006/relationships/hyperlink" Target="https://www.nottinghamschools.org.uk/media/uqrj5o4j/attendance-management-faqs-march-2026.pdf" TargetMode="External"/><Relationship Id="rId15" Type="http://schemas.openxmlformats.org/officeDocument/2006/relationships/fontTable" Target="fontTable.xml"/><Relationship Id="rId10" Type="http://schemas.openxmlformats.org/officeDocument/2006/relationships/hyperlink" Target="https://www.nottinghamschools.org.uk/media/4hwpfr1r/invite-to-welfare-meeting.docx" TargetMode="External"/><Relationship Id="rId4" Type="http://schemas.openxmlformats.org/officeDocument/2006/relationships/webSettings" Target="webSettings.xml"/><Relationship Id="rId9" Type="http://schemas.openxmlformats.org/officeDocument/2006/relationships/hyperlink" Target="https://www.nottinghamschools.org.uk/media/rl3c5rzx/oh-referral-form.doc" TargetMode="External"/><Relationship Id="rId14" Type="http://schemas.openxmlformats.org/officeDocument/2006/relationships/hyperlink" Target="https://www.nottinghamschools.org.uk/media/uqrj5o4j/attendance-management-faqs-march-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24</Pages>
  <Words>4537</Words>
  <Characters>25863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30340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Labeeb Aslam</dc:creator>
  <cp:keywords/>
  <dc:description/>
  <cp:lastModifiedBy>Labeeb Aslam</cp:lastModifiedBy>
  <cp:revision>2</cp:revision>
  <dcterms:created xsi:type="dcterms:W3CDTF">2026-08-17T13:02:00Z</dcterms:created>
  <dcterms:modified xsi:type="dcterms:W3CDTF">2026-08-17T13:02:00Z</dcterms:modified>
</cp:coreProperties>
</file>