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
      </w:tblGrid>
      <w:tr w:rsidR="0022507C" w14:paraId="5CC9EF07" w14:textId="77777777" w:rsidTr="0022507C">
        <w:tc>
          <w:tcPr>
            <w:tcW w:w="0" w:type="auto"/>
            <w:tcMar>
              <w:top w:w="15" w:type="dxa"/>
              <w:left w:w="15" w:type="dxa"/>
              <w:bottom w:w="15" w:type="dxa"/>
              <w:right w:w="15" w:type="dxa"/>
            </w:tcMar>
            <w:vAlign w:val="center"/>
            <w:hideMark/>
          </w:tcPr>
          <w:p w14:paraId="1E8E867B" w14:textId="77777777" w:rsidR="0022507C" w:rsidRDefault="0022507C">
            <w:bookmarkStart w:id="0" w:name="gd_top"/>
          </w:p>
        </w:tc>
      </w:tr>
    </w:tbl>
    <w:bookmarkEnd w:id="0"/>
    <w:p w14:paraId="49E3D149" w14:textId="52220EED" w:rsidR="0022507C" w:rsidRDefault="0022507C" w:rsidP="0022507C">
      <w:pPr>
        <w:rPr>
          <w:rFonts w:eastAsia="Times New Roman"/>
          <w:vanish/>
          <w:lang w:val="en"/>
        </w:rPr>
      </w:pPr>
      <w:r>
        <w:rPr>
          <w:rFonts w:eastAsia="Times New Roman"/>
          <w:lang w:val="en"/>
        </w:rPr>
        <w:t>16</w:t>
      </w:r>
      <w:r w:rsidRPr="0022507C">
        <w:rPr>
          <w:rFonts w:eastAsia="Times New Roman"/>
          <w:vertAlign w:val="superscript"/>
          <w:lang w:val="en"/>
        </w:rPr>
        <w:t>th</w:t>
      </w:r>
      <w:r>
        <w:rPr>
          <w:rFonts w:eastAsia="Times New Roman"/>
          <w:lang w:val="en"/>
        </w:rPr>
        <w:t xml:space="preserve"> April 2024</w:t>
      </w:r>
    </w:p>
    <w:tbl>
      <w:tblPr>
        <w:tblW w:w="5000" w:type="pct"/>
        <w:jc w:val="center"/>
        <w:tblCellMar>
          <w:left w:w="0" w:type="dxa"/>
          <w:right w:w="0" w:type="dxa"/>
        </w:tblCellMar>
        <w:tblLook w:val="04A0" w:firstRow="1" w:lastRow="0" w:firstColumn="1" w:lastColumn="0" w:noHBand="0" w:noVBand="1"/>
      </w:tblPr>
      <w:tblGrid>
        <w:gridCol w:w="9026"/>
      </w:tblGrid>
      <w:tr w:rsidR="0022507C" w14:paraId="5E33FE93" w14:textId="77777777" w:rsidTr="0022507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2507C" w14:paraId="6281746A"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1D5A67F1" w14:textId="77777777">
                    <w:trPr>
                      <w:jc w:val="center"/>
                      <w:hidden/>
                    </w:trPr>
                    <w:tc>
                      <w:tcPr>
                        <w:tcW w:w="5000" w:type="pct"/>
                        <w:shd w:val="clear" w:color="auto" w:fill="F5F5F5"/>
                        <w:tcMar>
                          <w:top w:w="150" w:type="dxa"/>
                          <w:left w:w="150" w:type="dxa"/>
                          <w:bottom w:w="150" w:type="dxa"/>
                          <w:right w:w="150" w:type="dxa"/>
                        </w:tcMar>
                        <w:vAlign w:val="center"/>
                        <w:hideMark/>
                      </w:tcPr>
                      <w:p w14:paraId="43E0AD05" w14:textId="77777777" w:rsidR="0022507C" w:rsidRDefault="0022507C">
                        <w:pPr>
                          <w:rPr>
                            <w:rFonts w:eastAsia="Times New Roman"/>
                            <w:vanish/>
                            <w:lang w:val="en"/>
                          </w:rPr>
                        </w:pPr>
                      </w:p>
                    </w:tc>
                  </w:tr>
                </w:tbl>
                <w:p w14:paraId="30525B33" w14:textId="77777777" w:rsidR="0022507C" w:rsidRDefault="0022507C">
                  <w:pPr>
                    <w:jc w:val="center"/>
                    <w:rPr>
                      <w:rFonts w:ascii="Times New Roman" w:eastAsia="Times New Roman" w:hAnsi="Times New Roman" w:cs="Times New Roman"/>
                      <w:sz w:val="20"/>
                      <w:szCs w:val="20"/>
                    </w:rPr>
                  </w:pPr>
                </w:p>
              </w:tc>
            </w:tr>
            <w:tr w:rsidR="0022507C" w14:paraId="318CB0C6"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2507C" w14:paraId="07A311D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4D2E42FE"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2507C" w14:paraId="37816491" w14:textId="77777777">
                                <w:tc>
                                  <w:tcPr>
                                    <w:tcW w:w="0" w:type="auto"/>
                                    <w:vAlign w:val="center"/>
                                    <w:hideMark/>
                                  </w:tcPr>
                                  <w:p w14:paraId="1B5BEBE3" w14:textId="77777777" w:rsidR="0022507C" w:rsidRDefault="0022507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30753417" w14:textId="77777777" w:rsidR="0022507C" w:rsidRDefault="0022507C">
                                    <w:pPr>
                                      <w:rPr>
                                        <w:rFonts w:ascii="Arial" w:eastAsia="Times New Roman" w:hAnsi="Arial" w:cs="Arial"/>
                                        <w:color w:val="333333"/>
                                      </w:rPr>
                                    </w:pPr>
                                  </w:p>
                                </w:tc>
                                <w:tc>
                                  <w:tcPr>
                                    <w:tcW w:w="4245" w:type="dxa"/>
                                    <w:vAlign w:val="center"/>
                                    <w:hideMark/>
                                  </w:tcPr>
                                  <w:p w14:paraId="1B5C1AEB" w14:textId="7E00F116" w:rsidR="0022507C" w:rsidRDefault="0022507C">
                                    <w:pPr>
                                      <w:rPr>
                                        <w:rFonts w:eastAsia="Times New Roman"/>
                                      </w:rPr>
                                    </w:pPr>
                                    <w:r>
                                      <w:rPr>
                                        <w:rFonts w:eastAsia="Times New Roman"/>
                                        <w:noProof/>
                                      </w:rPr>
                                      <w:drawing>
                                        <wp:inline distT="0" distB="0" distL="0" distR="0" wp14:anchorId="5BF54835" wp14:editId="43C880C5">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79FBD52E" w14:textId="77777777" w:rsidR="0022507C" w:rsidRDefault="0022507C">
                              <w:pPr>
                                <w:rPr>
                                  <w:rFonts w:ascii="Times New Roman" w:eastAsia="Times New Roman" w:hAnsi="Times New Roman" w:cs="Times New Roman"/>
                                  <w:sz w:val="20"/>
                                  <w:szCs w:val="20"/>
                                </w:rPr>
                              </w:pPr>
                            </w:p>
                          </w:tc>
                        </w:tr>
                      </w:tbl>
                      <w:p w14:paraId="02CCD8BA" w14:textId="77777777" w:rsidR="0022507C" w:rsidRDefault="0022507C">
                        <w:pPr>
                          <w:jc w:val="center"/>
                          <w:rPr>
                            <w:rFonts w:ascii="Times New Roman" w:eastAsia="Times New Roman" w:hAnsi="Times New Roman" w:cs="Times New Roman"/>
                            <w:sz w:val="20"/>
                            <w:szCs w:val="20"/>
                          </w:rPr>
                        </w:pPr>
                      </w:p>
                    </w:tc>
                  </w:tr>
                  <w:tr w:rsidR="0022507C" w14:paraId="0937414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60FBD057" w14:textId="77777777">
                          <w:trPr>
                            <w:jc w:val="center"/>
                          </w:trPr>
                          <w:tc>
                            <w:tcPr>
                              <w:tcW w:w="5000" w:type="pct"/>
                              <w:vAlign w:val="center"/>
                              <w:hideMark/>
                            </w:tcPr>
                            <w:p w14:paraId="15F13145" w14:textId="77777777" w:rsidR="0022507C" w:rsidRDefault="0022507C">
                              <w:pPr>
                                <w:rPr>
                                  <w:rFonts w:ascii="Times New Roman" w:eastAsia="Times New Roman" w:hAnsi="Times New Roman" w:cs="Times New Roman"/>
                                  <w:sz w:val="20"/>
                                  <w:szCs w:val="20"/>
                                </w:rPr>
                              </w:pPr>
                            </w:p>
                          </w:tc>
                        </w:tr>
                      </w:tbl>
                      <w:p w14:paraId="3774719C" w14:textId="77777777" w:rsidR="0022507C" w:rsidRDefault="0022507C">
                        <w:pPr>
                          <w:jc w:val="center"/>
                          <w:rPr>
                            <w:rFonts w:ascii="Times New Roman" w:eastAsia="Times New Roman" w:hAnsi="Times New Roman" w:cs="Times New Roman"/>
                            <w:sz w:val="20"/>
                            <w:szCs w:val="20"/>
                          </w:rPr>
                        </w:pPr>
                      </w:p>
                    </w:tc>
                  </w:tr>
                  <w:tr w:rsidR="0022507C" w14:paraId="23B592A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78C17B26" w14:textId="77777777">
                          <w:trPr>
                            <w:jc w:val="center"/>
                          </w:trPr>
                          <w:tc>
                            <w:tcPr>
                              <w:tcW w:w="5000" w:type="pct"/>
                              <w:tcMar>
                                <w:top w:w="225" w:type="dxa"/>
                                <w:left w:w="225" w:type="dxa"/>
                                <w:bottom w:w="225" w:type="dxa"/>
                                <w:right w:w="225" w:type="dxa"/>
                              </w:tcMar>
                              <w:vAlign w:val="center"/>
                            </w:tcPr>
                            <w:p w14:paraId="27D0A8FF"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Message from Catherine Underwood - Corporate Director of People</w:t>
                              </w:r>
                            </w:p>
                            <w:tbl>
                              <w:tblPr>
                                <w:tblW w:w="5000" w:type="pct"/>
                                <w:tblCellMar>
                                  <w:left w:w="0" w:type="dxa"/>
                                  <w:right w:w="0" w:type="dxa"/>
                                </w:tblCellMar>
                                <w:tblLook w:val="04A0" w:firstRow="1" w:lastRow="0" w:firstColumn="1" w:lastColumn="0" w:noHBand="0" w:noVBand="1"/>
                              </w:tblPr>
                              <w:tblGrid>
                                <w:gridCol w:w="8550"/>
                              </w:tblGrid>
                              <w:tr w:rsidR="0022507C" w14:paraId="62EFAC0C" w14:textId="77777777">
                                <w:tc>
                                  <w:tcPr>
                                    <w:tcW w:w="0" w:type="auto"/>
                                    <w:vAlign w:val="center"/>
                                    <w:hideMark/>
                                  </w:tcPr>
                                  <w:p w14:paraId="0AF014CF" w14:textId="30DE7D8A" w:rsidR="0022507C" w:rsidRDefault="0022507C">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9264" behindDoc="0" locked="0" layoutInCell="1" allowOverlap="0" wp14:anchorId="726943DD" wp14:editId="2D690480">
                                          <wp:simplePos x="0" y="0"/>
                                          <wp:positionH relativeFrom="column">
                                            <wp:align>right</wp:align>
                                          </wp:positionH>
                                          <wp:positionV relativeFrom="line">
                                            <wp:posOffset>0</wp:posOffset>
                                          </wp:positionV>
                                          <wp:extent cx="1733550" cy="2143125"/>
                                          <wp:effectExtent l="0" t="0" r="0" b="9525"/>
                                          <wp:wrapSquare wrapText="bothSides"/>
                                          <wp:docPr id="6" name="Picture 6" descr="Catherine Under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rine Underwood"/>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2143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I write to you today with a mix of emotions to share my news that at the end of June I will bid farewell to Nottingham City Council, a place that has been my professional home for several fulfilling years. It has been an honour serving as Corporate Director for People, spearheading initiatives to support Nottingham's most vulnerable citizens through thick and thin. </w:t>
                                    </w:r>
                                  </w:p>
                                  <w:p w14:paraId="375AF854" w14:textId="77777777" w:rsidR="0022507C" w:rsidRDefault="0022507C">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Whilst I will no longer be leading People Services, I am confident that I will be able to pass the baton to capable hands for the next stage of our improvement journey. I am sure that together our Directorate will continue to build upon the progress we have made and embrace new challenges and opportunities with the same dedication and spirit that has defined our time together.</w:t>
                                    </w:r>
                                  </w:p>
                                  <w:p w14:paraId="37F59205" w14:textId="77777777" w:rsidR="0022507C" w:rsidRDefault="0022507C">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Please </w:t>
                                    </w:r>
                                    <w:hyperlink r:id="rId6" w:tgtFrame="_blank" w:history="1">
                                      <w:r>
                                        <w:rPr>
                                          <w:rStyle w:val="Hyperlink"/>
                                          <w:rFonts w:ascii="Arial" w:hAnsi="Arial" w:cs="Arial"/>
                                          <w:color w:val="0000EE"/>
                                          <w:sz w:val="21"/>
                                          <w:szCs w:val="21"/>
                                        </w:rPr>
                                        <w:t>Click here</w:t>
                                      </w:r>
                                    </w:hyperlink>
                                    <w:r>
                                      <w:rPr>
                                        <w:rFonts w:ascii="Arial" w:hAnsi="Arial" w:cs="Arial"/>
                                        <w:color w:val="444444"/>
                                        <w:sz w:val="21"/>
                                        <w:szCs w:val="21"/>
                                      </w:rPr>
                                      <w:t> for full article.</w:t>
                                    </w:r>
                                  </w:p>
                                </w:tc>
                              </w:tr>
                            </w:tbl>
                            <w:p w14:paraId="1FA82739" w14:textId="77777777" w:rsidR="0022507C" w:rsidRDefault="0022507C">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22507C" w14:paraId="3191C498" w14:textId="77777777">
                                <w:trPr>
                                  <w:jc w:val="center"/>
                                </w:trPr>
                                <w:tc>
                                  <w:tcPr>
                                    <w:tcW w:w="5000" w:type="pct"/>
                                    <w:vAlign w:val="center"/>
                                    <w:hideMark/>
                                  </w:tcPr>
                                  <w:p w14:paraId="10F5678A" w14:textId="77777777" w:rsidR="0022507C" w:rsidRDefault="0022507C">
                                    <w:pPr>
                                      <w:jc w:val="center"/>
                                      <w:rPr>
                                        <w:rFonts w:eastAsia="Times New Roman"/>
                                      </w:rPr>
                                    </w:pPr>
                                    <w:r>
                                      <w:rPr>
                                        <w:rFonts w:eastAsia="Times New Roman"/>
                                      </w:rPr>
                                      <w:pict w14:anchorId="6BDFFBDB">
                                        <v:rect id="_x0000_i1026" style="width:468pt;height:.6pt" o:hralign="center" o:hrstd="t" o:hr="t" fillcolor="#a0a0a0" stroked="f"/>
                                      </w:pict>
                                    </w:r>
                                  </w:p>
                                </w:tc>
                              </w:tr>
                            </w:tbl>
                            <w:p w14:paraId="402FBC2F"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02531D10" w14:textId="77777777" w:rsidR="0022507C" w:rsidRDefault="0022507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Local Authority Analysis</w:t>
                              </w:r>
                              <w:r>
                                <w:rPr>
                                  <w:rFonts w:ascii="Arial" w:hAnsi="Arial" w:cs="Arial"/>
                                  <w:color w:val="444444"/>
                                  <w:sz w:val="21"/>
                                  <w:szCs w:val="21"/>
                                </w:rPr>
                                <w:t> - Education and Skills Funding Agency have let us know that the 2022-23 version of the Local Authority Analysis (LAA) has been uploaded to </w:t>
                              </w:r>
                              <w:hyperlink r:id="rId7" w:tgtFrame="_blank" w:history="1">
                                <w:r>
                                  <w:rPr>
                                    <w:rStyle w:val="Hyperlink"/>
                                    <w:rFonts w:ascii="Arial" w:hAnsi="Arial" w:cs="Arial"/>
                                    <w:color w:val="0000EE"/>
                                    <w:sz w:val="21"/>
                                    <w:szCs w:val="21"/>
                                  </w:rPr>
                                  <w:t>View Your Education Data (VYED)</w:t>
                                </w:r>
                              </w:hyperlink>
                              <w:r>
                                <w:rPr>
                                  <w:rFonts w:ascii="Arial" w:hAnsi="Arial" w:cs="Arial"/>
                                  <w:color w:val="444444"/>
                                  <w:sz w:val="21"/>
                                  <w:szCs w:val="21"/>
                                </w:rPr>
                                <w:t xml:space="preserve">. The LAA combines publicly available data, including educational performance data, from a range of sources into one place.  To support the vital work with schools to plan how to allocate resources, the Agency would also like to take this opportunity to draw your attention to a range of direct support, </w:t>
                              </w:r>
                              <w:proofErr w:type="gramStart"/>
                              <w:r>
                                <w:rPr>
                                  <w:rFonts w:ascii="Arial" w:hAnsi="Arial" w:cs="Arial"/>
                                  <w:color w:val="444444"/>
                                  <w:sz w:val="21"/>
                                  <w:szCs w:val="21"/>
                                </w:rPr>
                                <w:t>guidance</w:t>
                              </w:r>
                              <w:proofErr w:type="gramEnd"/>
                              <w:r>
                                <w:rPr>
                                  <w:rFonts w:ascii="Arial" w:hAnsi="Arial" w:cs="Arial"/>
                                  <w:color w:val="444444"/>
                                  <w:sz w:val="21"/>
                                  <w:szCs w:val="21"/>
                                </w:rPr>
                                <w:t xml:space="preserve"> and tools that they believe will be helpful to schools in making best use of available funding and resources. See full letter </w:t>
                              </w:r>
                              <w:hyperlink r:id="rId8" w:tgtFrame="_blank" w:history="1">
                                <w:r>
                                  <w:rPr>
                                    <w:rStyle w:val="Hyperlink"/>
                                    <w:rFonts w:ascii="Arial" w:hAnsi="Arial" w:cs="Arial"/>
                                    <w:color w:val="0000EE"/>
                                    <w:sz w:val="21"/>
                                    <w:szCs w:val="21"/>
                                  </w:rPr>
                                  <w:t>here</w:t>
                                </w:r>
                              </w:hyperlink>
                            </w:p>
                            <w:p w14:paraId="498E94F3"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Structures - </w:t>
                              </w:r>
                              <w:r>
                                <w:rPr>
                                  <w:rFonts w:ascii="Arial" w:hAnsi="Arial" w:cs="Arial"/>
                                  <w:color w:val="444444"/>
                                  <w:sz w:val="21"/>
                                  <w:szCs w:val="21"/>
                                </w:rPr>
                                <w:t xml:space="preserve">Dear Headteacher/ DSL - Some of you may be aware that we have had an increase in Ofsted complaints, of a safeguarding nature, being received by the local authority. We would therefore like to remind all education provisions of what statutory guidance stipulates in respect of the role of the Designated Safeguarding Lead (DSL) and wider safeguarding structures which includes Deputy Designated Safeguarding Leads (DDSL’s) specifically, Keeping Children Safe in Education Annex C (KCSIE, 2023) </w:t>
                              </w:r>
                              <w:r>
                                <w:rPr>
                                  <w:rFonts w:ascii="Arial" w:hAnsi="Arial" w:cs="Arial"/>
                                  <w:color w:val="444444"/>
                                  <w:sz w:val="21"/>
                                  <w:szCs w:val="21"/>
                                </w:rPr>
                                <w:lastRenderedPageBreak/>
                                <w:t>Communication with Ofsted in respect of such complaints has been highlighted and our recommendations for following the statutory guidance can be found </w:t>
                              </w:r>
                              <w:hyperlink r:id="rId9" w:tgtFrame="_blank" w:history="1">
                                <w:r>
                                  <w:rPr>
                                    <w:rStyle w:val="Hyperlink"/>
                                    <w:rFonts w:ascii="Arial" w:hAnsi="Arial" w:cs="Arial"/>
                                    <w:color w:val="0000EE"/>
                                    <w:sz w:val="21"/>
                                    <w:szCs w:val="21"/>
                                  </w:rPr>
                                  <w:t>here.</w:t>
                                </w:r>
                              </w:hyperlink>
                            </w:p>
                            <w:p w14:paraId="7DF51993"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w:t>
                              </w:r>
                              <w:r>
                                <w:rPr>
                                  <w:rFonts w:ascii="Arial" w:hAnsi="Arial" w:cs="Arial"/>
                                  <w:color w:val="444444"/>
                                  <w:sz w:val="21"/>
                                  <w:szCs w:val="21"/>
                                </w:rPr>
                                <w:t> </w:t>
                              </w:r>
                              <w:r>
                                <w:rPr>
                                  <w:rStyle w:val="Strong"/>
                                  <w:rFonts w:ascii="Arial" w:hAnsi="Arial" w:cs="Arial"/>
                                  <w:color w:val="444444"/>
                                  <w:sz w:val="21"/>
                                  <w:szCs w:val="21"/>
                                </w:rPr>
                                <w:t>Call for Evidence</w:t>
                              </w:r>
                              <w:r>
                                <w:rPr>
                                  <w:rFonts w:ascii="Arial" w:hAnsi="Arial" w:cs="Arial"/>
                                  <w:color w:val="444444"/>
                                  <w:sz w:val="21"/>
                                  <w:szCs w:val="21"/>
                                </w:rPr>
                                <w:t> - The DfE are launching a 12-week ‘call for evidence’ to take the views of schools, colleges, and other professionals on safeguarding practice development and direction, in advance of </w:t>
                              </w:r>
                              <w:r>
                                <w:rPr>
                                  <w:rStyle w:val="Emphasis"/>
                                  <w:rFonts w:ascii="Arial" w:hAnsi="Arial" w:cs="Arial"/>
                                  <w:color w:val="444444"/>
                                  <w:sz w:val="21"/>
                                  <w:szCs w:val="21"/>
                                </w:rPr>
                                <w:t>Keeping children safe in education</w:t>
                              </w:r>
                              <w:r>
                                <w:rPr>
                                  <w:rFonts w:ascii="Arial" w:hAnsi="Arial" w:cs="Arial"/>
                                  <w:color w:val="444444"/>
                                  <w:sz w:val="21"/>
                                  <w:szCs w:val="21"/>
                                </w:rPr>
                                <w:t> 2025 (KCSIE). The DfE say that 'whilst we will not be publishing the results of this call for evidence, we will consult on any substantive changes we make to future iterations of KCSIE, and school and college safeguarding policy, following this exercise, in the normal way.'  Areas covered in the call for evidence include: The role of the designated safeguarding lead,  Recording, retention and sharing of child safeguarding information,  Safer recruitment,  Filtering and monitoring,  Supporting children following reports of sexual violence and harassment,  Protecting children in boarding schools and residential special schools,  Quality assuring safeguarding,  Children bringing their own devices to schools,  Artificial intelligence,   A link to the survey can be found </w:t>
                              </w:r>
                              <w:hyperlink r:id="rId10" w:tgtFrame="_blank" w:history="1">
                                <w:r>
                                  <w:rPr>
                                    <w:rStyle w:val="Hyperlink"/>
                                    <w:rFonts w:ascii="Arial" w:hAnsi="Arial" w:cs="Arial"/>
                                    <w:color w:val="0000EE"/>
                                    <w:sz w:val="21"/>
                                    <w:szCs w:val="21"/>
                                  </w:rPr>
                                  <w:t>here</w:t>
                                </w:r>
                              </w:hyperlink>
                              <w:r>
                                <w:rPr>
                                  <w:rFonts w:ascii="Arial" w:hAnsi="Arial" w:cs="Arial"/>
                                  <w:color w:val="444444"/>
                                  <w:sz w:val="21"/>
                                  <w:szCs w:val="21"/>
                                </w:rPr>
                                <w:t> - this survey closes on Thursday 20</w:t>
                              </w:r>
                              <w:r>
                                <w:rPr>
                                  <w:rFonts w:ascii="Arial" w:hAnsi="Arial" w:cs="Arial"/>
                                  <w:color w:val="444444"/>
                                  <w:sz w:val="21"/>
                                  <w:szCs w:val="21"/>
                                  <w:vertAlign w:val="superscript"/>
                                </w:rPr>
                                <w:t>th</w:t>
                              </w:r>
                              <w:r>
                                <w:rPr>
                                  <w:rFonts w:ascii="Arial" w:hAnsi="Arial" w:cs="Arial"/>
                                  <w:color w:val="444444"/>
                                  <w:sz w:val="21"/>
                                  <w:szCs w:val="21"/>
                                </w:rPr>
                                <w:t> June 2024 </w:t>
                              </w:r>
                            </w:p>
                            <w:p w14:paraId="3EE31171"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 Training to Support Attendance</w:t>
                              </w:r>
                              <w:r>
                                <w:rPr>
                                  <w:rFonts w:ascii="Arial" w:hAnsi="Arial" w:cs="Arial"/>
                                  <w:color w:val="444444"/>
                                  <w:sz w:val="21"/>
                                  <w:szCs w:val="21"/>
                                </w:rPr>
                                <w:t> - The next </w:t>
                              </w:r>
                              <w:hyperlink r:id="rId11" w:tgtFrame="_blank" w:history="1">
                                <w:r>
                                  <w:rPr>
                                    <w:rStyle w:val="Hyperlink"/>
                                    <w:rFonts w:ascii="Arial" w:hAnsi="Arial" w:cs="Arial"/>
                                    <w:color w:val="0000EE"/>
                                    <w:sz w:val="21"/>
                                    <w:szCs w:val="21"/>
                                  </w:rPr>
                                  <w:t>ATTEND training</w:t>
                                </w:r>
                              </w:hyperlink>
                              <w:r>
                                <w:rPr>
                                  <w:rFonts w:ascii="Arial" w:hAnsi="Arial" w:cs="Arial"/>
                                  <w:color w:val="444444"/>
                                  <w:sz w:val="21"/>
                                  <w:szCs w:val="21"/>
                                </w:rPr>
                                <w:t> will take place on Wednesday 24</w:t>
                              </w:r>
                              <w:r>
                                <w:rPr>
                                  <w:rFonts w:ascii="Arial" w:hAnsi="Arial" w:cs="Arial"/>
                                  <w:color w:val="444444"/>
                                  <w:sz w:val="21"/>
                                  <w:szCs w:val="21"/>
                                  <w:vertAlign w:val="superscript"/>
                                </w:rPr>
                                <w:t>th</w:t>
                              </w:r>
                              <w:r>
                                <w:rPr>
                                  <w:rFonts w:ascii="Arial" w:hAnsi="Arial" w:cs="Arial"/>
                                  <w:color w:val="444444"/>
                                  <w:sz w:val="21"/>
                                  <w:szCs w:val="21"/>
                                </w:rPr>
                                <w:t> April 1-3pm via MS teams (link to Teams meeting here: </w:t>
                              </w:r>
                              <w:hyperlink r:id="rId12"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xml:space="preserve">). The ATTEND framework offers schools a graduated response to meeting the needs of children and young people who are finding it difficult to attend school. It is a collaborative program that aims to elicit the views of the child, </w:t>
                              </w:r>
                              <w:proofErr w:type="gramStart"/>
                              <w:r>
                                <w:rPr>
                                  <w:rFonts w:ascii="Arial" w:hAnsi="Arial" w:cs="Arial"/>
                                  <w:color w:val="444444"/>
                                  <w:sz w:val="21"/>
                                  <w:szCs w:val="21"/>
                                </w:rPr>
                                <w:t>parents</w:t>
                              </w:r>
                              <w:proofErr w:type="gramEnd"/>
                              <w:r>
                                <w:rPr>
                                  <w:rFonts w:ascii="Arial" w:hAnsi="Arial" w:cs="Arial"/>
                                  <w:color w:val="444444"/>
                                  <w:sz w:val="21"/>
                                  <w:szCs w:val="21"/>
                                </w:rPr>
                                <w:t xml:space="preserve"> and school, to form a meaningful action plan based on identified needs. The training will be led by Dr Maddi Popoola (MHST) and Dr Hannah Want (EPS</w:t>
                              </w:r>
                              <w:proofErr w:type="gramStart"/>
                              <w:r>
                                <w:rPr>
                                  <w:rFonts w:ascii="Arial" w:hAnsi="Arial" w:cs="Arial"/>
                                  <w:color w:val="444444"/>
                                  <w:sz w:val="21"/>
                                  <w:szCs w:val="21"/>
                                </w:rPr>
                                <w:t>), and</w:t>
                              </w:r>
                              <w:proofErr w:type="gramEnd"/>
                              <w:r>
                                <w:rPr>
                                  <w:rFonts w:ascii="Arial" w:hAnsi="Arial" w:cs="Arial"/>
                                  <w:color w:val="444444"/>
                                  <w:sz w:val="21"/>
                                  <w:szCs w:val="21"/>
                                </w:rPr>
                                <w:t xml:space="preserve"> is free to Nottingham City schools. Simply click the link on the day of the training and you will be accepted into the meeting. Contact </w:t>
                              </w:r>
                              <w:hyperlink r:id="rId13" w:history="1">
                                <w:r>
                                  <w:rPr>
                                    <w:rStyle w:val="Hyperlink"/>
                                    <w:rFonts w:ascii="Arial" w:hAnsi="Arial" w:cs="Arial"/>
                                    <w:color w:val="0000EE"/>
                                    <w:sz w:val="21"/>
                                    <w:szCs w:val="21"/>
                                  </w:rPr>
                                  <w:t>EPS.admin@nottinghamcity.gov.uk</w:t>
                                </w:r>
                              </w:hyperlink>
                              <w:r>
                                <w:rPr>
                                  <w:rFonts w:ascii="Arial" w:hAnsi="Arial" w:cs="Arial"/>
                                  <w:color w:val="444444"/>
                                  <w:sz w:val="21"/>
                                  <w:szCs w:val="21"/>
                                </w:rPr>
                                <w:t> for further details.</w:t>
                              </w:r>
                            </w:p>
                            <w:p w14:paraId="2820EB67"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Reminders</w:t>
                              </w:r>
                            </w:p>
                            <w:p w14:paraId="11F38F9C"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Transition Days</w:t>
                              </w:r>
                              <w:r>
                                <w:rPr>
                                  <w:rFonts w:ascii="Arial" w:hAnsi="Arial" w:cs="Arial"/>
                                  <w:color w:val="444444"/>
                                  <w:sz w:val="21"/>
                                  <w:szCs w:val="21"/>
                                </w:rPr>
                                <w:t> - We usually set the first Tuesday and Wednesday in July for Y6 to Y7 transition days for Nottingham City schools. This will be </w:t>
                              </w:r>
                              <w:r>
                                <w:rPr>
                                  <w:rStyle w:val="Strong"/>
                                  <w:rFonts w:ascii="Arial" w:hAnsi="Arial" w:cs="Arial"/>
                                  <w:color w:val="444444"/>
                                  <w:sz w:val="21"/>
                                  <w:szCs w:val="21"/>
                                </w:rPr>
                                <w:t>Tuesday 2nd and Wednesday 3rd July 2024</w:t>
                              </w:r>
                              <w:r>
                                <w:rPr>
                                  <w:rFonts w:ascii="Arial" w:hAnsi="Arial" w:cs="Arial"/>
                                  <w:color w:val="444444"/>
                                  <w:sz w:val="21"/>
                                  <w:szCs w:val="21"/>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planning the </w:t>
                              </w:r>
                              <w:proofErr w:type="gramStart"/>
                              <w:r>
                                <w:rPr>
                                  <w:rFonts w:ascii="Arial" w:hAnsi="Arial" w:cs="Arial"/>
                                  <w:color w:val="444444"/>
                                  <w:sz w:val="21"/>
                                  <w:szCs w:val="21"/>
                                </w:rPr>
                                <w:t>City</w:t>
                              </w:r>
                              <w:proofErr w:type="gramEnd"/>
                              <w:r>
                                <w:rPr>
                                  <w:rFonts w:ascii="Arial" w:hAnsi="Arial" w:cs="Arial"/>
                                  <w:color w:val="444444"/>
                                  <w:sz w:val="21"/>
                                  <w:szCs w:val="21"/>
                                </w:rPr>
                                <w:t xml:space="preserve"> will stick to the first week of July and commend the Tuesday and Wednesday and will confirm in future via this Newsletter.</w:t>
                              </w:r>
                            </w:p>
                            <w:p w14:paraId="47D90832"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The annual audit will </w:t>
                              </w:r>
                              <w:r>
                                <w:rPr>
                                  <w:rStyle w:val="Strong"/>
                                  <w:rFonts w:ascii="Arial" w:hAnsi="Arial" w:cs="Arial"/>
                                  <w:color w:val="444444"/>
                                  <w:sz w:val="21"/>
                                  <w:szCs w:val="21"/>
                                </w:rPr>
                                <w:t>open on Monday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April 2024 for completion by Monday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July 2024 </w:t>
                              </w:r>
                              <w:r>
                                <w:rPr>
                                  <w:rFonts w:ascii="Arial" w:hAnsi="Arial" w:cs="Arial"/>
                                  <w:color w:val="444444"/>
                                  <w:sz w:val="21"/>
                                  <w:szCs w:val="21"/>
                                </w:rPr>
                                <w:t>via the Headteacher accessing an email sent directly to them. </w:t>
                              </w:r>
                            </w:p>
                            <w:p w14:paraId="6C1C4CAA"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Referrals Workshops for Schools for East Midlands - </w:t>
                              </w:r>
                              <w:r>
                                <w:rPr>
                                  <w:rFonts w:ascii="Arial" w:hAnsi="Arial" w:cs="Arial"/>
                                  <w:color w:val="444444"/>
                                  <w:sz w:val="21"/>
                                  <w:szCs w:val="21"/>
                                </w:rPr>
                                <w:t> For those who missed that opportunity to attend, a </w:t>
                              </w:r>
                              <w:r>
                                <w:rPr>
                                  <w:rStyle w:val="Strong"/>
                                  <w:rFonts w:ascii="Arial" w:hAnsi="Arial" w:cs="Arial"/>
                                  <w:color w:val="444444"/>
                                  <w:sz w:val="21"/>
                                  <w:szCs w:val="21"/>
                                </w:rPr>
                                <w:t>FINAL</w:t>
                              </w:r>
                              <w:r>
                                <w:rPr>
                                  <w:rFonts w:ascii="Arial" w:hAnsi="Arial" w:cs="Arial"/>
                                  <w:color w:val="444444"/>
                                  <w:sz w:val="21"/>
                                  <w:szCs w:val="21"/>
                                </w:rPr>
                                <w:t> date has been set below: The final session date is: </w:t>
                              </w:r>
                              <w:r>
                                <w:rPr>
                                  <w:rStyle w:val="Strong"/>
                                  <w:rFonts w:ascii="Arial" w:hAnsi="Arial" w:cs="Arial"/>
                                  <w:color w:val="444444"/>
                                  <w:sz w:val="21"/>
                                  <w:szCs w:val="21"/>
                                </w:rPr>
                                <w:t>Thursday 25</w:t>
                              </w:r>
                              <w:r>
                                <w:rPr>
                                  <w:rStyle w:val="Strong"/>
                                  <w:rFonts w:ascii="Arial" w:hAnsi="Arial" w:cs="Arial"/>
                                  <w:color w:val="444444"/>
                                  <w:sz w:val="21"/>
                                  <w:szCs w:val="21"/>
                                  <w:vertAlign w:val="superscript"/>
                                </w:rPr>
                                <w:t>th</w:t>
                              </w:r>
                              <w:r>
                                <w:rPr>
                                  <w:rStyle w:val="Strong"/>
                                  <w:rFonts w:ascii="Arial" w:hAnsi="Arial" w:cs="Arial"/>
                                  <w:color w:val="444444"/>
                                  <w:sz w:val="21"/>
                                  <w:szCs w:val="21"/>
                                </w:rPr>
                                <w:t> April 2024</w:t>
                              </w:r>
                              <w:r>
                                <w:rPr>
                                  <w:rFonts w:ascii="Arial" w:hAnsi="Arial" w:cs="Arial"/>
                                  <w:color w:val="444444"/>
                                  <w:sz w:val="21"/>
                                  <w:szCs w:val="21"/>
                                </w:rPr>
                                <w:t> </w:t>
                              </w:r>
                              <w:r>
                                <w:rPr>
                                  <w:rStyle w:val="Strong"/>
                                  <w:rFonts w:ascii="Arial" w:hAnsi="Arial" w:cs="Arial"/>
                                  <w:color w:val="444444"/>
                                  <w:sz w:val="21"/>
                                  <w:szCs w:val="21"/>
                                </w:rPr>
                                <w:t>1.30pm to 2.30pm</w:t>
                              </w:r>
                              <w:r>
                                <w:rPr>
                                  <w:rFonts w:ascii="Arial" w:hAnsi="Arial" w:cs="Arial"/>
                                  <w:color w:val="444444"/>
                                  <w:sz w:val="21"/>
                                  <w:szCs w:val="21"/>
                                </w:rPr>
                                <w:t> and this is the link to attend  </w:t>
                              </w:r>
                              <w:hyperlink r:id="rId14"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The workshops have been well received by schools and have enhanced their knowledge and confidence in the Prevent referral system as well as the partnership approach across the region.</w:t>
                              </w:r>
                            </w:p>
                            <w:p w14:paraId="14B6022F"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w:t>
                              </w:r>
                              <w:r>
                                <w:rPr>
                                  <w:rFonts w:ascii="Arial" w:hAnsi="Arial" w:cs="Arial"/>
                                  <w:color w:val="444444"/>
                                  <w:sz w:val="21"/>
                                  <w:szCs w:val="21"/>
                                </w:rPr>
                                <w:t> - </w:t>
                              </w:r>
                              <w:r>
                                <w:rPr>
                                  <w:rStyle w:val="Strong"/>
                                  <w:rFonts w:ascii="Arial" w:hAnsi="Arial" w:cs="Arial"/>
                                  <w:color w:val="444444"/>
                                  <w:sz w:val="21"/>
                                  <w:szCs w:val="21"/>
                                </w:rPr>
                                <w:t>The New Definition of Extremism -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w:t>
                              </w:r>
                              <w:r>
                                <w:rPr>
                                  <w:rFonts w:ascii="Arial" w:hAnsi="Arial" w:cs="Arial"/>
                                  <w:color w:val="444444"/>
                                  <w:sz w:val="21"/>
                                  <w:szCs w:val="21"/>
                                </w:rPr>
                                <w:lastRenderedPageBreak/>
                                <w:t>remains specifically focussed on radicalisation into terrorism. Read more on definition and schools requirements </w:t>
                              </w:r>
                              <w:hyperlink r:id="rId15" w:tgtFrame="_blank" w:history="1">
                                <w:r>
                                  <w:rPr>
                                    <w:rStyle w:val="Hyperlink"/>
                                    <w:rFonts w:ascii="Arial" w:hAnsi="Arial" w:cs="Arial"/>
                                    <w:color w:val="0000EE"/>
                                    <w:sz w:val="21"/>
                                    <w:szCs w:val="21"/>
                                  </w:rPr>
                                  <w:t>here.</w:t>
                                </w:r>
                              </w:hyperlink>
                              <w:r>
                                <w:rPr>
                                  <w:rFonts w:ascii="Arial" w:hAnsi="Arial" w:cs="Arial"/>
                                  <w:color w:val="444444"/>
                                  <w:sz w:val="21"/>
                                  <w:szCs w:val="21"/>
                                </w:rPr>
                                <w:t>  If you have any further enquiries in relation to the definition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w:t>
                              </w:r>
                              <w:hyperlink r:id="rId16" w:history="1">
                                <w:r>
                                  <w:rPr>
                                    <w:rStyle w:val="Hyperlink"/>
                                    <w:rFonts w:ascii="Arial" w:hAnsi="Arial" w:cs="Arial"/>
                                    <w:color w:val="0000EE"/>
                                    <w:sz w:val="21"/>
                                    <w:szCs w:val="21"/>
                                  </w:rPr>
                                  <w:t>louise.cox@nottinghamcity.gov.uk</w:t>
                                </w:r>
                              </w:hyperlink>
                              <w:r>
                                <w:rPr>
                                  <w:rFonts w:ascii="Arial" w:hAnsi="Arial" w:cs="Arial"/>
                                  <w:color w:val="444444"/>
                                  <w:sz w:val="21"/>
                                  <w:szCs w:val="21"/>
                                </w:rPr>
                                <w:t> or on 07890 897344.</w:t>
                              </w:r>
                            </w:p>
                            <w:p w14:paraId="257E7242"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Nursing Offer Review</w:t>
                              </w:r>
                              <w:r>
                                <w:rPr>
                                  <w:rFonts w:ascii="Arial" w:hAnsi="Arial" w:cs="Arial"/>
                                  <w:color w:val="444444"/>
                                  <w:sz w:val="21"/>
                                  <w:szCs w:val="21"/>
                                </w:rPr>
                                <w:t xml:space="preserve"> - 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17" w:tgtFrame="_blank" w:history="1">
                                <w:r>
                                  <w:rPr>
                                    <w:rStyle w:val="Hyperlink"/>
                                    <w:rFonts w:ascii="Arial" w:hAnsi="Arial" w:cs="Arial"/>
                                    <w:color w:val="0000EE"/>
                                    <w:sz w:val="21"/>
                                    <w:szCs w:val="21"/>
                                  </w:rPr>
                                  <w:t>PowerPoint</w:t>
                                </w:r>
                              </w:hyperlink>
                              <w:r>
                                <w:rPr>
                                  <w:rFonts w:ascii="Arial" w:hAnsi="Arial" w:cs="Arial"/>
                                  <w:color w:val="444444"/>
                                  <w:sz w:val="21"/>
                                  <w:szCs w:val="21"/>
                                </w:rPr>
                                <w:t> providing further information about their offer alongside two leaflets, one which is the </w:t>
                              </w:r>
                              <w:hyperlink r:id="rId18" w:tgtFrame="_blank" w:history="1">
                                <w:r>
                                  <w:rPr>
                                    <w:rStyle w:val="Hyperlink"/>
                                    <w:rFonts w:ascii="Arial" w:hAnsi="Arial" w:cs="Arial"/>
                                    <w:color w:val="0000EE"/>
                                    <w:sz w:val="21"/>
                                    <w:szCs w:val="21"/>
                                  </w:rPr>
                                  <w:t>advice hub</w:t>
                                </w:r>
                              </w:hyperlink>
                              <w:r>
                                <w:rPr>
                                  <w:rFonts w:ascii="Arial" w:hAnsi="Arial" w:cs="Arial"/>
                                  <w:color w:val="444444"/>
                                  <w:sz w:val="21"/>
                                  <w:szCs w:val="21"/>
                                </w:rPr>
                                <w:t> where parents and professionals can contact for advice and the other is about the school nursing service and how </w:t>
                              </w:r>
                              <w:hyperlink r:id="rId19"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children and families.  </w:t>
                              </w:r>
                              <w:r>
                                <w:rPr>
                                  <w:rStyle w:val="Strong"/>
                                  <w:rFonts w:ascii="Arial" w:hAnsi="Arial" w:cs="Arial"/>
                                  <w:color w:val="444444"/>
                                  <w:sz w:val="21"/>
                                  <w:szCs w:val="21"/>
                                </w:rPr>
                                <w:t>Please can we ask that you scan the </w:t>
                              </w:r>
                              <w:hyperlink r:id="rId20" w:tgtFrame="_blank" w:history="1">
                                <w:r>
                                  <w:rPr>
                                    <w:rStyle w:val="Strong"/>
                                    <w:rFonts w:ascii="Arial" w:hAnsi="Arial" w:cs="Arial"/>
                                    <w:color w:val="0000EE"/>
                                    <w:sz w:val="21"/>
                                    <w:szCs w:val="21"/>
                                    <w:u w:val="single"/>
                                  </w:rPr>
                                  <w:t>QR code</w:t>
                                </w:r>
                              </w:hyperlink>
                              <w:r>
                                <w:rPr>
                                  <w:rStyle w:val="Strong"/>
                                  <w:rFonts w:ascii="Arial" w:hAnsi="Arial" w:cs="Arial"/>
                                  <w:color w:val="444444"/>
                                  <w:sz w:val="21"/>
                                  <w:szCs w:val="21"/>
                                </w:rPr>
                                <w:t>  to complete a short questionnaire on your views of the service and help shape the offer moving forward.</w:t>
                              </w:r>
                            </w:p>
                            <w:p w14:paraId="7EF215C1"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National Justice Museum- Knife Crime Questionnaire - </w:t>
                              </w:r>
                              <w:r>
                                <w:rPr>
                                  <w:rFonts w:ascii="Arial" w:hAnsi="Arial" w:cs="Arial"/>
                                  <w:color w:val="444444"/>
                                  <w:sz w:val="21"/>
                                  <w:szCs w:val="21"/>
                                </w:rPr>
                                <w:t> </w:t>
                              </w:r>
                              <w:hyperlink r:id="rId21" w:tgtFrame="_blank" w:history="1">
                                <w:r>
                                  <w:rPr>
                                    <w:rStyle w:val="Hyperlink"/>
                                    <w:rFonts w:ascii="Arial" w:hAnsi="Arial" w:cs="Arial"/>
                                    <w:color w:val="0000EE"/>
                                    <w:sz w:val="21"/>
                                    <w:szCs w:val="21"/>
                                  </w:rPr>
                                  <w:t>The project </w:t>
                                </w:r>
                              </w:hyperlink>
                              <w:r>
                                <w:rPr>
                                  <w:rFonts w:ascii="Arial" w:hAnsi="Arial" w:cs="Arial"/>
                                  <w:color w:val="444444"/>
                                  <w:sz w:val="21"/>
                                  <w:szCs w:val="21"/>
                                </w:rPr>
                                <w:t>that the National Justice Museum is doing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by this </w:t>
                              </w:r>
                              <w:hyperlink r:id="rId22"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 </w:t>
                              </w:r>
                            </w:p>
                            <w:p w14:paraId="28398DC4"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Community Protection Strangers and/or Vehicles Around Schools - </w:t>
                              </w:r>
                              <w:r>
                                <w:rPr>
                                  <w:rFonts w:ascii="Arial" w:hAnsi="Arial" w:cs="Arial"/>
                                  <w:color w:val="444444"/>
                                  <w:sz w:val="21"/>
                                  <w:szCs w:val="21"/>
                                </w:rPr>
                                <w:t xml:space="preserve">We know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It is often difficult to balance reassurances and the necessary alarm, but with the </w:t>
                              </w:r>
                              <w:hyperlink r:id="rId23"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we hope to tread that path sensibly and give you confidence in the action and information you pass on to families and ensure proper protection of children, young people and their families in the City.</w:t>
                              </w:r>
                            </w:p>
                            <w:p w14:paraId="43006D66"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24" w:history="1">
                                <w:r>
                                  <w:rPr>
                                    <w:rStyle w:val="Hyperlink"/>
                                    <w:rFonts w:ascii="Arial" w:hAnsi="Arial" w:cs="Arial"/>
                                    <w:color w:val="0000EE"/>
                                    <w:sz w:val="21"/>
                                    <w:szCs w:val="21"/>
                                  </w:rPr>
                                  <w:t>Mark.Attwood@nottinghamcity.gov.uk</w:t>
                                </w:r>
                              </w:hyperlink>
                              <w:r>
                                <w:rPr>
                                  <w:rFonts w:ascii="Arial" w:hAnsi="Arial" w:cs="Arial"/>
                                  <w:color w:val="444444"/>
                                  <w:sz w:val="21"/>
                                  <w:szCs w:val="21"/>
                                </w:rPr>
                                <w:t>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0271A9B1"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Social Care Cluster Meetings - </w:t>
                              </w:r>
                              <w:r>
                                <w:rPr>
                                  <w:rFonts w:ascii="Arial" w:hAnsi="Arial" w:cs="Arial"/>
                                  <w:color w:val="444444"/>
                                  <w:sz w:val="21"/>
                                  <w:szCs w:val="21"/>
                                </w:rPr>
                                <w:t>Termly/quarterly meetings between children's social care and schools in the locality. John Carter is the Service Manager for Central - </w:t>
                              </w:r>
                              <w:hyperlink r:id="rId25"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26" w:history="1">
                                <w:r>
                                  <w:rPr>
                                    <w:rStyle w:val="Hyperlink"/>
                                    <w:rFonts w:ascii="Arial" w:hAnsi="Arial" w:cs="Arial"/>
                                    <w:color w:val="0000EE"/>
                                    <w:sz w:val="21"/>
                                    <w:szCs w:val="21"/>
                                  </w:rPr>
                                  <w:t>Vallelly@nottinghamcity.gov.uk</w:t>
                                </w:r>
                              </w:hyperlink>
                              <w:r>
                                <w:rPr>
                                  <w:rFonts w:ascii="Arial" w:hAnsi="Arial" w:cs="Arial"/>
                                  <w:color w:val="444444"/>
                                  <w:sz w:val="21"/>
                                  <w:szCs w:val="21"/>
                                </w:rPr>
                                <w:t>   North cluster dates- 1.30pm and Wednesday 10</w:t>
                              </w:r>
                              <w:r>
                                <w:rPr>
                                  <w:rFonts w:ascii="Arial" w:hAnsi="Arial" w:cs="Arial"/>
                                  <w:color w:val="444444"/>
                                  <w:sz w:val="21"/>
                                  <w:szCs w:val="21"/>
                                  <w:vertAlign w:val="superscript"/>
                                </w:rPr>
                                <w:t>th </w:t>
                              </w:r>
                              <w:r>
                                <w:rPr>
                                  <w:rFonts w:ascii="Arial" w:hAnsi="Arial" w:cs="Arial"/>
                                  <w:color w:val="444444"/>
                                  <w:sz w:val="21"/>
                                  <w:szCs w:val="21"/>
                                </w:rPr>
                                <w:t>July 2024 1pm  Tracy Hayden is the Service Manager for South - </w:t>
                              </w:r>
                              <w:hyperlink r:id="rId27" w:history="1">
                                <w:r>
                                  <w:rPr>
                                    <w:rStyle w:val="Hyperlink"/>
                                    <w:rFonts w:ascii="Arial" w:hAnsi="Arial" w:cs="Arial"/>
                                    <w:color w:val="0000EE"/>
                                    <w:sz w:val="21"/>
                                    <w:szCs w:val="21"/>
                                  </w:rPr>
                                  <w:t>Hayden@nottinghamcity.gov.uk</w:t>
                                </w:r>
                              </w:hyperlink>
                              <w:r>
                                <w:rPr>
                                  <w:rFonts w:ascii="Arial" w:hAnsi="Arial" w:cs="Arial"/>
                                  <w:color w:val="444444"/>
                                  <w:sz w:val="21"/>
                                  <w:szCs w:val="21"/>
                                </w:rPr>
                                <w:t>     South cluster dates-  tbc.  To see which area your school is in </w:t>
                              </w:r>
                              <w:hyperlink r:id="rId28" w:tgtFrame="_blank" w:history="1">
                                <w:r>
                                  <w:rPr>
                                    <w:rStyle w:val="Hyperlink"/>
                                    <w:rFonts w:ascii="Arial" w:hAnsi="Arial" w:cs="Arial"/>
                                    <w:color w:val="0000EE"/>
                                    <w:sz w:val="21"/>
                                    <w:szCs w:val="21"/>
                                  </w:rPr>
                                  <w:t>click here</w:t>
                                </w:r>
                              </w:hyperlink>
                            </w:p>
                            <w:p w14:paraId="5D87914A"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Please </w:t>
                              </w:r>
                              <w:hyperlink r:id="rId29" w:tgtFrame="_blank" w:history="1">
                                <w:r>
                                  <w:rPr>
                                    <w:rStyle w:val="Hyperlink"/>
                                    <w:rFonts w:ascii="Arial" w:hAnsi="Arial" w:cs="Arial"/>
                                    <w:color w:val="0000EE"/>
                                    <w:sz w:val="21"/>
                                    <w:szCs w:val="21"/>
                                  </w:rPr>
                                  <w:t>find attached</w:t>
                                </w:r>
                              </w:hyperlink>
                              <w:r>
                                <w:rPr>
                                  <w:rFonts w:ascii="Arial" w:hAnsi="Arial" w:cs="Arial"/>
                                  <w:color w:val="444444"/>
                                  <w:sz w:val="21"/>
                                  <w:szCs w:val="21"/>
                                </w:rPr>
                                <w:t>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Nottingham City Council, 07890 897344</w:t>
                              </w:r>
                            </w:p>
                            <w:p w14:paraId="34DDA13F" w14:textId="77777777" w:rsidR="0022507C" w:rsidRDefault="0022507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Reminder - Online Safety - </w:t>
                              </w:r>
                              <w:r>
                                <w:rPr>
                                  <w:rFonts w:ascii="Arial" w:hAnsi="Arial" w:cs="Arial"/>
                                  <w:color w:val="444444"/>
                                  <w:sz w:val="21"/>
                                  <w:szCs w:val="21"/>
                                </w:rPr>
                                <w:t>Free </w:t>
                              </w:r>
                              <w:hyperlink r:id="rId30"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materials.  The event will be at The Nottingham Emmanuel School, NG2 7YF on Wednesday 1st May 2024 click on the links to book a </w:t>
                              </w:r>
                              <w:hyperlink r:id="rId31" w:tgtFrame="_blank" w:history="1">
                                <w:r>
                                  <w:rPr>
                                    <w:rStyle w:val="Hyperlink"/>
                                    <w:rFonts w:ascii="Arial" w:hAnsi="Arial" w:cs="Arial"/>
                                    <w:color w:val="0000EE"/>
                                    <w:sz w:val="21"/>
                                    <w:szCs w:val="21"/>
                                  </w:rPr>
                                  <w:t>morning session</w:t>
                                </w:r>
                              </w:hyperlink>
                              <w:r>
                                <w:rPr>
                                  <w:rFonts w:ascii="Arial" w:hAnsi="Arial" w:cs="Arial"/>
                                  <w:color w:val="444444"/>
                                  <w:sz w:val="21"/>
                                  <w:szCs w:val="21"/>
                                </w:rPr>
                                <w:t> or </w:t>
                              </w:r>
                              <w:hyperlink r:id="rId32" w:tgtFrame="_blank" w:history="1">
                                <w:r>
                                  <w:rPr>
                                    <w:rStyle w:val="Hyperlink"/>
                                    <w:rFonts w:ascii="Arial" w:hAnsi="Arial" w:cs="Arial"/>
                                    <w:color w:val="0000EE"/>
                                    <w:sz w:val="21"/>
                                    <w:szCs w:val="21"/>
                                  </w:rPr>
                                  <w:t>afternoon session </w:t>
                                </w:r>
                              </w:hyperlink>
                            </w:p>
                            <w:p w14:paraId="357FC4CE"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Primary School Big Reading Challenge 2024</w:t>
                              </w:r>
                            </w:p>
                            <w:tbl>
                              <w:tblPr>
                                <w:tblW w:w="5000" w:type="pct"/>
                                <w:tblCellMar>
                                  <w:left w:w="0" w:type="dxa"/>
                                  <w:right w:w="0" w:type="dxa"/>
                                </w:tblCellMar>
                                <w:tblLook w:val="04A0" w:firstRow="1" w:lastRow="0" w:firstColumn="1" w:lastColumn="0" w:noHBand="0" w:noVBand="1"/>
                              </w:tblPr>
                              <w:tblGrid>
                                <w:gridCol w:w="8550"/>
                              </w:tblGrid>
                              <w:tr w:rsidR="0022507C" w14:paraId="06A88E2E" w14:textId="77777777">
                                <w:tc>
                                  <w:tcPr>
                                    <w:tcW w:w="0" w:type="auto"/>
                                    <w:vAlign w:val="center"/>
                                    <w:hideMark/>
                                  </w:tcPr>
                                  <w:p w14:paraId="01ADE14A" w14:textId="2DC9769D" w:rsidR="0022507C" w:rsidRDefault="0022507C">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14:anchorId="4B5D78EF" wp14:editId="32C0E978">
                                          <wp:simplePos x="0" y="0"/>
                                          <wp:positionH relativeFrom="column">
                                            <wp:align>right</wp:align>
                                          </wp:positionH>
                                          <wp:positionV relativeFrom="line">
                                            <wp:posOffset>0</wp:posOffset>
                                          </wp:positionV>
                                          <wp:extent cx="1733550" cy="1552575"/>
                                          <wp:effectExtent l="0" t="0" r="0" b="9525"/>
                                          <wp:wrapSquare wrapText="bothSides"/>
                                          <wp:docPr id="5" name="Picture 5" descr="Big Reading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Reading Challeng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3355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The Big Reading Challenge will take place from Monday 22nd to Sunday 28th April 2024. Councillor David </w:t>
                                    </w:r>
                                    <w:proofErr w:type="spellStart"/>
                                    <w:r>
                                      <w:rPr>
                                        <w:rFonts w:ascii="Arial" w:hAnsi="Arial" w:cs="Arial"/>
                                        <w:color w:val="444444"/>
                                        <w:sz w:val="21"/>
                                        <w:szCs w:val="21"/>
                                      </w:rPr>
                                      <w:t>Mellen</w:t>
                                    </w:r>
                                    <w:proofErr w:type="spellEnd"/>
                                    <w:r>
                                      <w:rPr>
                                        <w:rFonts w:ascii="Arial" w:hAnsi="Arial" w:cs="Arial"/>
                                        <w:color w:val="444444"/>
                                        <w:sz w:val="21"/>
                                        <w:szCs w:val="21"/>
                                      </w:rPr>
                                      <w:t xml:space="preserve">, in the final month as Leader of Nottingham City Council, and his colleagues are offering to visit your Primary school to read to the children.  They are attempting to read as many stories to as many children possible in one week. The challenge will be to raise as much money as possible to fund the Imagination Library which allows free books to be sent each month to homes in Nottingham which helps to get children ready for starting school.  Please read the Letter to Primary Head Teachers </w:t>
                                    </w:r>
                                    <w:hyperlink r:id="rId34" w:tgtFrame="_blank" w:history="1">
                                      <w:r>
                                        <w:rPr>
                                          <w:rStyle w:val="Hyperlink"/>
                                          <w:rFonts w:ascii="Arial" w:hAnsi="Arial" w:cs="Arial"/>
                                          <w:color w:val="0000EE"/>
                                          <w:sz w:val="21"/>
                                          <w:szCs w:val="21"/>
                                        </w:rPr>
                                        <w:t>here</w:t>
                                      </w:r>
                                    </w:hyperlink>
                                    <w:r>
                                      <w:rPr>
                                        <w:rFonts w:ascii="Arial" w:hAnsi="Arial" w:cs="Arial"/>
                                        <w:color w:val="444444"/>
                                        <w:sz w:val="21"/>
                                        <w:szCs w:val="21"/>
                                      </w:rPr>
                                      <w:t> </w:t>
                                    </w:r>
                                  </w:p>
                                </w:tc>
                              </w:tr>
                            </w:tbl>
                            <w:p w14:paraId="0B633A55" w14:textId="77777777" w:rsidR="0022507C" w:rsidRDefault="0022507C">
                              <w:pPr>
                                <w:rPr>
                                  <w:rFonts w:ascii="Times New Roman" w:eastAsia="Times New Roman" w:hAnsi="Times New Roman" w:cs="Times New Roman"/>
                                  <w:sz w:val="20"/>
                                  <w:szCs w:val="20"/>
                                </w:rPr>
                              </w:pPr>
                            </w:p>
                          </w:tc>
                        </w:tr>
                      </w:tbl>
                      <w:p w14:paraId="319E5F2A" w14:textId="77777777" w:rsidR="0022507C" w:rsidRDefault="0022507C">
                        <w:pPr>
                          <w:jc w:val="center"/>
                          <w:rPr>
                            <w:rFonts w:ascii="Times New Roman" w:eastAsia="Times New Roman" w:hAnsi="Times New Roman" w:cs="Times New Roman"/>
                            <w:sz w:val="20"/>
                            <w:szCs w:val="20"/>
                          </w:rPr>
                        </w:pPr>
                      </w:p>
                    </w:tc>
                  </w:tr>
                </w:tbl>
                <w:p w14:paraId="07C87DBF" w14:textId="77777777" w:rsidR="0022507C" w:rsidRDefault="0022507C">
                  <w:pPr>
                    <w:jc w:val="center"/>
                    <w:rPr>
                      <w:rFonts w:ascii="Times New Roman" w:eastAsia="Times New Roman" w:hAnsi="Times New Roman" w:cs="Times New Roman"/>
                      <w:sz w:val="20"/>
                      <w:szCs w:val="20"/>
                    </w:rPr>
                  </w:pPr>
                </w:p>
              </w:tc>
            </w:tr>
          </w:tbl>
          <w:p w14:paraId="7D667218" w14:textId="77777777" w:rsidR="0022507C" w:rsidRDefault="0022507C">
            <w:pPr>
              <w:jc w:val="center"/>
              <w:rPr>
                <w:rFonts w:ascii="Times New Roman" w:eastAsia="Times New Roman" w:hAnsi="Times New Roman" w:cs="Times New Roman"/>
                <w:sz w:val="20"/>
                <w:szCs w:val="20"/>
              </w:rPr>
            </w:pPr>
          </w:p>
        </w:tc>
      </w:tr>
    </w:tbl>
    <w:p w14:paraId="0BBA30FC" w14:textId="77777777" w:rsidR="0022507C" w:rsidRDefault="0022507C" w:rsidP="0022507C">
      <w:pPr>
        <w:pStyle w:val="NormalWeb"/>
        <w:jc w:val="center"/>
        <w:rPr>
          <w:lang w:val="en"/>
        </w:rPr>
      </w:pPr>
      <w:r>
        <w:rPr>
          <w:rStyle w:val="Emphasis"/>
          <w:rFonts w:ascii="Arial" w:hAnsi="Arial" w:cs="Arial"/>
          <w:sz w:val="20"/>
          <w:szCs w:val="20"/>
          <w:lang w:val="en"/>
        </w:rPr>
        <w:lastRenderedPageBreak/>
        <w:t>Scene! Read what’s now, new &amp; next!</w:t>
      </w:r>
    </w:p>
    <w:p w14:paraId="00F5F663" w14:textId="77777777" w:rsidR="0022507C" w:rsidRDefault="0022507C" w:rsidP="0022507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76F9E856" w14:textId="77777777" w:rsidR="0022507C" w:rsidRDefault="0022507C" w:rsidP="0022507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6C532A2B" w14:textId="77777777" w:rsidR="0022507C" w:rsidRDefault="0022507C" w:rsidP="0022507C">
      <w:pPr>
        <w:pStyle w:val="NormalWeb"/>
        <w:jc w:val="center"/>
        <w:rPr>
          <w:lang w:val="en"/>
        </w:rPr>
      </w:pPr>
      <w:r>
        <w:rPr>
          <w:lang w:val="en"/>
        </w:rPr>
        <w:t> </w:t>
      </w:r>
      <w:r>
        <w:rPr>
          <w:rFonts w:ascii="Arial" w:hAnsi="Arial" w:cs="Arial"/>
          <w:sz w:val="20"/>
          <w:szCs w:val="20"/>
          <w:lang w:val="en"/>
        </w:rPr>
        <w:t>Oops! Lost your user details or have a question or comment?</w:t>
      </w:r>
    </w:p>
    <w:p w14:paraId="4D85B3D3" w14:textId="77777777" w:rsidR="0022507C" w:rsidRDefault="0022507C" w:rsidP="0022507C">
      <w:pPr>
        <w:pStyle w:val="NormalWeb"/>
        <w:jc w:val="center"/>
        <w:rPr>
          <w:lang w:val="en"/>
        </w:rPr>
      </w:pPr>
      <w:hyperlink r:id="rId3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1D507767" w14:textId="77777777" w:rsidR="0022507C" w:rsidRDefault="0022507C" w:rsidP="0022507C">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8"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3301646A" w14:textId="77777777" w:rsidR="0022507C" w:rsidRDefault="0022507C" w:rsidP="0022507C">
      <w:pPr>
        <w:pStyle w:val="NormalWeb"/>
        <w:spacing w:beforeAutospacing="0" w:afterAutospacing="0"/>
        <w:ind w:left="120" w:right="120"/>
        <w:jc w:val="center"/>
        <w:rPr>
          <w:lang w:val="en"/>
        </w:rPr>
      </w:pPr>
      <w:r>
        <w:rPr>
          <w:rStyle w:val="Emphasis"/>
          <w:lang w:val="en"/>
        </w:rPr>
        <w:t> </w:t>
      </w:r>
    </w:p>
    <w:p w14:paraId="5776009C" w14:textId="77777777" w:rsidR="0022507C" w:rsidRDefault="0022507C" w:rsidP="0022507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65025329" w14:textId="77777777" w:rsidR="0022507C" w:rsidRDefault="0022507C" w:rsidP="0022507C">
      <w:pPr>
        <w:pStyle w:val="NormalWeb"/>
        <w:ind w:right="120"/>
        <w:jc w:val="center"/>
        <w:rPr>
          <w:lang w:val="en"/>
        </w:rPr>
      </w:pPr>
      <w:r>
        <w:rPr>
          <w:rFonts w:ascii="Arial" w:hAnsi="Arial" w:cs="Arial"/>
          <w:color w:val="000000"/>
          <w:lang w:val="en"/>
        </w:rPr>
        <w:t> </w:t>
      </w:r>
    </w:p>
    <w:p w14:paraId="253D3AB7" w14:textId="77777777" w:rsidR="0022507C" w:rsidRDefault="0022507C" w:rsidP="0022507C">
      <w:pPr>
        <w:jc w:val="center"/>
        <w:rPr>
          <w:rFonts w:eastAsia="Times New Roman"/>
          <w:lang w:val="en"/>
        </w:rPr>
      </w:pPr>
      <w:r>
        <w:rPr>
          <w:rFonts w:eastAsia="Times New Roman"/>
          <w:lang w:val="en"/>
        </w:rPr>
        <w:pict w14:anchorId="0ACE0243">
          <v:rect id="_x0000_i1027"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2507C" w14:paraId="16DA5081" w14:textId="77777777" w:rsidTr="0022507C">
        <w:tc>
          <w:tcPr>
            <w:tcW w:w="1666" w:type="pct"/>
            <w:tcMar>
              <w:top w:w="15" w:type="dxa"/>
              <w:left w:w="15" w:type="dxa"/>
              <w:bottom w:w="15" w:type="dxa"/>
              <w:right w:w="15" w:type="dxa"/>
            </w:tcMar>
            <w:vAlign w:val="center"/>
            <w:hideMark/>
          </w:tcPr>
          <w:p w14:paraId="39024AC2" w14:textId="77777777" w:rsidR="0022507C" w:rsidRDefault="0022507C">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27FACADF" w14:textId="4B9F7E63" w:rsidR="0022507C" w:rsidRDefault="0022507C">
            <w:pPr>
              <w:rPr>
                <w:rFonts w:eastAsia="Times New Roman"/>
              </w:rPr>
            </w:pPr>
            <w:r>
              <w:rPr>
                <w:rFonts w:eastAsia="Times New Roman"/>
                <w:noProof/>
              </w:rPr>
              <w:drawing>
                <wp:inline distT="0" distB="0" distL="0" distR="0" wp14:anchorId="1C398801" wp14:editId="42BC4492">
                  <wp:extent cx="5731510" cy="2865755"/>
                  <wp:effectExtent l="0" t="0" r="2540" b="0"/>
                  <wp:docPr id="3" name="Picture 3"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line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5B45910C" w14:textId="77777777" w:rsidR="0022507C" w:rsidRDefault="0022507C">
            <w:pPr>
              <w:rPr>
                <w:rFonts w:eastAsia="Times New Roman"/>
              </w:rPr>
            </w:pPr>
            <w:r>
              <w:rPr>
                <w:rFonts w:eastAsia="Times New Roman"/>
              </w:rPr>
              <w:t> </w:t>
            </w:r>
          </w:p>
        </w:tc>
      </w:tr>
    </w:tbl>
    <w:p w14:paraId="504F21DB" w14:textId="77777777" w:rsidR="0022507C" w:rsidRDefault="0022507C" w:rsidP="0022507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2507C" w14:paraId="794D770C" w14:textId="77777777" w:rsidTr="0022507C">
        <w:trPr>
          <w:jc w:val="center"/>
        </w:trPr>
        <w:tc>
          <w:tcPr>
            <w:tcW w:w="4450" w:type="pct"/>
            <w:vAlign w:val="center"/>
            <w:hideMark/>
          </w:tcPr>
          <w:p w14:paraId="06D2A2DB" w14:textId="77777777" w:rsidR="0022507C" w:rsidRDefault="0022507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59BE6C4C" w14:textId="601528D8" w:rsidR="0022507C" w:rsidRDefault="0022507C">
            <w:pPr>
              <w:jc w:val="center"/>
              <w:rPr>
                <w:rFonts w:eastAsia="Times New Roman"/>
              </w:rPr>
            </w:pPr>
            <w:r>
              <w:rPr>
                <w:rFonts w:eastAsia="Times New Roman"/>
                <w:noProof/>
              </w:rPr>
              <w:drawing>
                <wp:inline distT="0" distB="0" distL="0" distR="0" wp14:anchorId="662342A9" wp14:editId="4348EF67">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2BDD0697" w14:textId="5E79FE45" w:rsidR="0022507C" w:rsidRDefault="0022507C" w:rsidP="0022507C">
      <w:pPr>
        <w:rPr>
          <w:rFonts w:eastAsia="Times New Roman"/>
          <w:lang w:val="en"/>
        </w:rPr>
      </w:pPr>
      <w:r>
        <w:rPr>
          <w:rFonts w:eastAsia="Times New Roman"/>
          <w:noProof/>
          <w:lang w:val="en"/>
        </w:rPr>
        <w:drawing>
          <wp:inline distT="0" distB="0" distL="0" distR="0" wp14:anchorId="71C1455A" wp14:editId="48401BD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042A42" w14:textId="5A9518AB" w:rsidR="002D03D2" w:rsidRDefault="0022507C">
      <w:r>
        <w:t>23</w:t>
      </w:r>
      <w:r w:rsidRPr="0022507C">
        <w:rPr>
          <w:vertAlign w:val="superscript"/>
        </w:rPr>
        <w:t>rd</w:t>
      </w:r>
      <w:r>
        <w:t xml:space="preserve"> April 2024</w:t>
      </w:r>
    </w:p>
    <w:p w14:paraId="24E03FF9" w14:textId="4A0303DB" w:rsidR="0022507C" w:rsidRDefault="0022507C"/>
    <w:tbl>
      <w:tblPr>
        <w:tblW w:w="0" w:type="auto"/>
        <w:tblLook w:val="04A0" w:firstRow="1" w:lastRow="0" w:firstColumn="1" w:lastColumn="0" w:noHBand="0" w:noVBand="1"/>
      </w:tblPr>
      <w:tblGrid>
        <w:gridCol w:w="36"/>
      </w:tblGrid>
      <w:tr w:rsidR="0022507C" w14:paraId="1055847B" w14:textId="77777777" w:rsidTr="0022507C">
        <w:tc>
          <w:tcPr>
            <w:tcW w:w="0" w:type="auto"/>
            <w:tcMar>
              <w:top w:w="15" w:type="dxa"/>
              <w:left w:w="15" w:type="dxa"/>
              <w:bottom w:w="15" w:type="dxa"/>
              <w:right w:w="15" w:type="dxa"/>
            </w:tcMar>
            <w:vAlign w:val="center"/>
            <w:hideMark/>
          </w:tcPr>
          <w:p w14:paraId="3E1A41A7" w14:textId="77777777" w:rsidR="0022507C" w:rsidRDefault="0022507C">
            <w:pPr>
              <w:rPr>
                <w:rFonts w:ascii="Times New Roman" w:hAnsi="Times New Roman" w:cs="Times New Roman"/>
              </w:rPr>
            </w:pPr>
          </w:p>
        </w:tc>
      </w:tr>
    </w:tbl>
    <w:p w14:paraId="3BC809DF" w14:textId="77777777" w:rsidR="0022507C" w:rsidRDefault="0022507C" w:rsidP="0022507C">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22507C" w14:paraId="4212F553" w14:textId="77777777" w:rsidTr="0022507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2507C" w14:paraId="622EECA7"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2EC561FF" w14:textId="77777777">
                    <w:trPr>
                      <w:jc w:val="center"/>
                      <w:hidden/>
                    </w:trPr>
                    <w:tc>
                      <w:tcPr>
                        <w:tcW w:w="5000" w:type="pct"/>
                        <w:shd w:val="clear" w:color="auto" w:fill="F5F5F5"/>
                        <w:tcMar>
                          <w:top w:w="150" w:type="dxa"/>
                          <w:left w:w="150" w:type="dxa"/>
                          <w:bottom w:w="150" w:type="dxa"/>
                          <w:right w:w="150" w:type="dxa"/>
                        </w:tcMar>
                        <w:vAlign w:val="center"/>
                        <w:hideMark/>
                      </w:tcPr>
                      <w:p w14:paraId="042F89C8" w14:textId="77777777" w:rsidR="0022507C" w:rsidRDefault="0022507C">
                        <w:pPr>
                          <w:rPr>
                            <w:rFonts w:eastAsia="Times New Roman"/>
                            <w:vanish/>
                            <w:lang w:val="en"/>
                          </w:rPr>
                        </w:pPr>
                      </w:p>
                    </w:tc>
                  </w:tr>
                </w:tbl>
                <w:p w14:paraId="654D5125" w14:textId="77777777" w:rsidR="0022507C" w:rsidRDefault="0022507C">
                  <w:pPr>
                    <w:jc w:val="center"/>
                    <w:rPr>
                      <w:rFonts w:ascii="Times New Roman" w:eastAsia="Times New Roman" w:hAnsi="Times New Roman" w:cs="Times New Roman"/>
                      <w:sz w:val="20"/>
                      <w:szCs w:val="20"/>
                    </w:rPr>
                  </w:pPr>
                </w:p>
              </w:tc>
            </w:tr>
            <w:tr w:rsidR="0022507C" w14:paraId="2E9300C1"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2507C" w14:paraId="01ADBC8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293047A6"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2507C" w14:paraId="6951155D" w14:textId="77777777">
                                <w:tc>
                                  <w:tcPr>
                                    <w:tcW w:w="0" w:type="auto"/>
                                    <w:vAlign w:val="center"/>
                                    <w:hideMark/>
                                  </w:tcPr>
                                  <w:p w14:paraId="3D39B84E" w14:textId="77777777" w:rsidR="0022507C" w:rsidRDefault="0022507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6A6068EB" w14:textId="77777777" w:rsidR="0022507C" w:rsidRDefault="0022507C">
                                    <w:pPr>
                                      <w:rPr>
                                        <w:rFonts w:ascii="Arial" w:eastAsia="Times New Roman" w:hAnsi="Arial" w:cs="Arial"/>
                                        <w:color w:val="333333"/>
                                      </w:rPr>
                                    </w:pPr>
                                  </w:p>
                                </w:tc>
                                <w:tc>
                                  <w:tcPr>
                                    <w:tcW w:w="4245" w:type="dxa"/>
                                    <w:vAlign w:val="center"/>
                                    <w:hideMark/>
                                  </w:tcPr>
                                  <w:p w14:paraId="0FA5DE62" w14:textId="335E4513" w:rsidR="0022507C" w:rsidRDefault="0022507C">
                                    <w:pPr>
                                      <w:rPr>
                                        <w:rFonts w:eastAsia="Times New Roman"/>
                                      </w:rPr>
                                    </w:pPr>
                                    <w:r>
                                      <w:rPr>
                                        <w:rFonts w:eastAsia="Times New Roman"/>
                                        <w:noProof/>
                                      </w:rPr>
                                      <w:drawing>
                                        <wp:inline distT="0" distB="0" distL="0" distR="0" wp14:anchorId="62FB468C" wp14:editId="5CD0050A">
                                          <wp:extent cx="2695575" cy="885825"/>
                                          <wp:effectExtent l="0" t="0" r="9525" b="9525"/>
                                          <wp:docPr id="10" name="Picture 1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66AD80BA" w14:textId="77777777" w:rsidR="0022507C" w:rsidRDefault="0022507C">
                              <w:pPr>
                                <w:rPr>
                                  <w:rFonts w:ascii="Times New Roman" w:eastAsia="Times New Roman" w:hAnsi="Times New Roman" w:cs="Times New Roman"/>
                                  <w:sz w:val="20"/>
                                  <w:szCs w:val="20"/>
                                </w:rPr>
                              </w:pPr>
                            </w:p>
                          </w:tc>
                        </w:tr>
                      </w:tbl>
                      <w:p w14:paraId="3C396A3F" w14:textId="77777777" w:rsidR="0022507C" w:rsidRDefault="0022507C">
                        <w:pPr>
                          <w:jc w:val="center"/>
                          <w:rPr>
                            <w:rFonts w:ascii="Times New Roman" w:eastAsia="Times New Roman" w:hAnsi="Times New Roman" w:cs="Times New Roman"/>
                            <w:sz w:val="20"/>
                            <w:szCs w:val="20"/>
                          </w:rPr>
                        </w:pPr>
                      </w:p>
                    </w:tc>
                  </w:tr>
                  <w:tr w:rsidR="0022507C" w14:paraId="3C93CFA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4CCC4488" w14:textId="77777777">
                          <w:trPr>
                            <w:jc w:val="center"/>
                          </w:trPr>
                          <w:tc>
                            <w:tcPr>
                              <w:tcW w:w="5000" w:type="pct"/>
                              <w:vAlign w:val="center"/>
                              <w:hideMark/>
                            </w:tcPr>
                            <w:p w14:paraId="0126E92E" w14:textId="77777777" w:rsidR="0022507C" w:rsidRDefault="0022507C">
                              <w:pPr>
                                <w:rPr>
                                  <w:rFonts w:ascii="Times New Roman" w:eastAsia="Times New Roman" w:hAnsi="Times New Roman" w:cs="Times New Roman"/>
                                  <w:sz w:val="20"/>
                                  <w:szCs w:val="20"/>
                                </w:rPr>
                              </w:pPr>
                            </w:p>
                          </w:tc>
                        </w:tr>
                      </w:tbl>
                      <w:p w14:paraId="536DF66F" w14:textId="77777777" w:rsidR="0022507C" w:rsidRDefault="0022507C">
                        <w:pPr>
                          <w:jc w:val="center"/>
                          <w:rPr>
                            <w:rFonts w:ascii="Times New Roman" w:eastAsia="Times New Roman" w:hAnsi="Times New Roman" w:cs="Times New Roman"/>
                            <w:sz w:val="20"/>
                            <w:szCs w:val="20"/>
                          </w:rPr>
                        </w:pPr>
                      </w:p>
                    </w:tc>
                  </w:tr>
                  <w:tr w:rsidR="0022507C" w14:paraId="66B2837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25590150"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22507C" w14:paraId="56CFF128" w14:textId="77777777">
                                <w:trPr>
                                  <w:jc w:val="center"/>
                                </w:trPr>
                                <w:tc>
                                  <w:tcPr>
                                    <w:tcW w:w="5000" w:type="pct"/>
                                    <w:vAlign w:val="center"/>
                                    <w:hideMark/>
                                  </w:tcPr>
                                  <w:p w14:paraId="0D92E10A" w14:textId="77777777" w:rsidR="0022507C" w:rsidRDefault="0022507C">
                                    <w:pPr>
                                      <w:jc w:val="center"/>
                                      <w:rPr>
                                        <w:rFonts w:eastAsia="Times New Roman"/>
                                      </w:rPr>
                                    </w:pPr>
                                    <w:r>
                                      <w:rPr>
                                        <w:rFonts w:eastAsia="Times New Roman"/>
                                      </w:rPr>
                                      <w:pict w14:anchorId="5CCE65FD">
                                        <v:rect id="_x0000_i1038" style="width:468pt;height:.6pt" o:hralign="center" o:hrstd="t" o:hr="t" fillcolor="#a0a0a0" stroked="f"/>
                                      </w:pict>
                                    </w:r>
                                  </w:p>
                                </w:tc>
                              </w:tr>
                            </w:tbl>
                            <w:p w14:paraId="0263720A"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3C1A8954"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Important Information from the Education Welfare &amp; EOTAS Service - </w:t>
                              </w:r>
                              <w:r>
                                <w:rPr>
                                  <w:rFonts w:ascii="Arial" w:hAnsi="Arial" w:cs="Arial"/>
                                  <w:color w:val="444444"/>
                                  <w:sz w:val="21"/>
                                  <w:szCs w:val="21"/>
                                </w:rPr>
                                <w:t>The Department for Education have issued the following notice. </w:t>
                              </w:r>
                              <w:r>
                                <w:rPr>
                                  <w:rStyle w:val="Strong"/>
                                  <w:rFonts w:ascii="Arial" w:hAnsi="Arial" w:cs="Arial"/>
                                  <w:color w:val="444444"/>
                                  <w:sz w:val="21"/>
                                  <w:szCs w:val="21"/>
                                </w:rPr>
                                <w:t>Action for schools and local authorities: Be ready for September, access guidance on mandatory daily attendance data collection and sign up for upcoming training This article will be of interest to senior leaders and attendance leads.   </w:t>
                              </w:r>
                              <w:r>
                                <w:rPr>
                                  <w:rFonts w:ascii="Arial" w:hAnsi="Arial" w:cs="Arial"/>
                                  <w:color w:val="444444"/>
                                  <w:sz w:val="21"/>
                                  <w:szCs w:val="21"/>
                                </w:rPr>
                                <w:t xml:space="preserve">Reducing absence is our number one priority and </w:t>
                              </w:r>
                              <w:hyperlink r:id="rId43" w:tgtFrame="_blank" w:history="1">
                                <w:r>
                                  <w:rPr>
                                    <w:rStyle w:val="Hyperlink"/>
                                    <w:rFonts w:ascii="Arial" w:hAnsi="Arial" w:cs="Arial"/>
                                    <w:color w:val="0000EE"/>
                                    <w:sz w:val="21"/>
                                    <w:szCs w:val="21"/>
                                  </w:rPr>
                                  <w:t>our latest reforms</w:t>
                                </w:r>
                              </w:hyperlink>
                              <w:r>
                                <w:rPr>
                                  <w:rFonts w:ascii="Arial" w:hAnsi="Arial" w:cs="Arial"/>
                                  <w:color w:val="444444"/>
                                  <w:sz w:val="21"/>
                                  <w:szCs w:val="21"/>
                                </w:rPr>
                                <w:t xml:space="preserve"> support schools, trusts and local authorities to continue their hard work tackling the absence problem.  To support you to embed the new regulations and statutory </w:t>
                              </w:r>
                              <w:hyperlink r:id="rId44" w:history="1">
                                <w:r>
                                  <w:rPr>
                                    <w:rStyle w:val="Hyperlink"/>
                                    <w:rFonts w:ascii="Arial" w:hAnsi="Arial" w:cs="Arial"/>
                                    <w:color w:val="0000EE"/>
                                    <w:sz w:val="21"/>
                                    <w:szCs w:val="21"/>
                                  </w:rPr>
                                  <w:t>attendance guidance</w:t>
                                </w:r>
                              </w:hyperlink>
                              <w:r>
                                <w:rPr>
                                  <w:rFonts w:ascii="Arial" w:hAnsi="Arial" w:cs="Arial"/>
                                  <w:color w:val="444444"/>
                                  <w:sz w:val="21"/>
                                  <w:szCs w:val="21"/>
                                </w:rPr>
                                <w:t xml:space="preserve"> by September 2024, we are running a series of training sessions and webinars from April 2024. The series cover a range of issues to ensure you are ready to hit the ground running in September, see our </w:t>
                              </w:r>
                              <w:hyperlink r:id="rId45" w:history="1">
                                <w:r>
                                  <w:rPr>
                                    <w:rStyle w:val="Hyperlink"/>
                                    <w:rFonts w:ascii="Arial" w:hAnsi="Arial" w:cs="Arial"/>
                                    <w:color w:val="0000EE"/>
                                    <w:sz w:val="21"/>
                                    <w:szCs w:val="21"/>
                                  </w:rPr>
                                  <w:t>calendar of events</w:t>
                                </w:r>
                              </w:hyperlink>
                              <w:r>
                                <w:rPr>
                                  <w:rFonts w:ascii="Arial" w:hAnsi="Arial" w:cs="Arial"/>
                                  <w:color w:val="444444"/>
                                  <w:sz w:val="21"/>
                                  <w:szCs w:val="21"/>
                                </w:rPr>
                                <w:t xml:space="preserve"> over the summer term to sign up.  To prepare for the mandatory collection of daily attendance data, we have published </w:t>
                              </w:r>
                              <w:hyperlink r:id="rId46" w:tgtFrame="_blank" w:history="1">
                                <w:r>
                                  <w:rPr>
                                    <w:rStyle w:val="Hyperlink"/>
                                    <w:rFonts w:ascii="Arial" w:hAnsi="Arial" w:cs="Arial"/>
                                    <w:color w:val="0000EE"/>
                                    <w:sz w:val="21"/>
                                    <w:szCs w:val="21"/>
                                  </w:rPr>
                                  <w:t>guidance</w:t>
                                </w:r>
                              </w:hyperlink>
                              <w:r>
                                <w:rPr>
                                  <w:rFonts w:ascii="Arial" w:hAnsi="Arial" w:cs="Arial"/>
                                  <w:color w:val="444444"/>
                                  <w:sz w:val="21"/>
                                  <w:szCs w:val="21"/>
                                </w:rPr>
                                <w:t xml:space="preserve"> on sharing your data. This guidance is for all schools, </w:t>
                              </w:r>
                              <w:proofErr w:type="gramStart"/>
                              <w:r>
                                <w:rPr>
                                  <w:rFonts w:ascii="Arial" w:hAnsi="Arial" w:cs="Arial"/>
                                  <w:color w:val="444444"/>
                                  <w:sz w:val="21"/>
                                  <w:szCs w:val="21"/>
                                </w:rPr>
                                <w:t>trusts</w:t>
                              </w:r>
                              <w:proofErr w:type="gramEnd"/>
                              <w:r>
                                <w:rPr>
                                  <w:rFonts w:ascii="Arial" w:hAnsi="Arial" w:cs="Arial"/>
                                  <w:color w:val="444444"/>
                                  <w:sz w:val="21"/>
                                  <w:szCs w:val="21"/>
                                </w:rPr>
                                <w:t xml:space="preserve"> and local authorities. </w:t>
                              </w:r>
                              <w:r>
                                <w:rPr>
                                  <w:rFonts w:ascii="Arial" w:hAnsi="Arial" w:cs="Arial"/>
                                  <w:color w:val="444444"/>
                                  <w:sz w:val="21"/>
                                  <w:szCs w:val="21"/>
                                </w:rPr>
                                <w:lastRenderedPageBreak/>
                                <w:t xml:space="preserve">It contains information on: how to share </w:t>
                              </w:r>
                              <w:proofErr w:type="gramStart"/>
                              <w:r>
                                <w:rPr>
                                  <w:rFonts w:ascii="Arial" w:hAnsi="Arial" w:cs="Arial"/>
                                  <w:color w:val="444444"/>
                                  <w:sz w:val="21"/>
                                  <w:szCs w:val="21"/>
                                </w:rPr>
                                <w:t>data,  what</w:t>
                              </w:r>
                              <w:proofErr w:type="gramEnd"/>
                              <w:r>
                                <w:rPr>
                                  <w:rFonts w:ascii="Arial" w:hAnsi="Arial" w:cs="Arial"/>
                                  <w:color w:val="444444"/>
                                  <w:sz w:val="21"/>
                                  <w:szCs w:val="21"/>
                                </w:rPr>
                                <w:t xml:space="preserve"> data you need to share,  issues that might have an impact on data accuracy,  how your data will be used.</w:t>
                              </w:r>
                            </w:p>
                            <w:p w14:paraId="61132EFD"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Safeguarding Training- Spaces Available - </w:t>
                              </w:r>
                              <w:r>
                                <w:rPr>
                                  <w:rFonts w:ascii="Arial" w:hAnsi="Arial" w:cs="Arial"/>
                                  <w:color w:val="444444"/>
                                  <w:sz w:val="21"/>
                                  <w:szCs w:val="21"/>
                                </w:rPr>
                                <w:t xml:space="preserve">We have two courses coming up from within our </w:t>
                              </w:r>
                              <w:r>
                                <w:rPr>
                                  <w:rStyle w:val="Emphasis"/>
                                  <w:rFonts w:ascii="Arial" w:hAnsi="Arial" w:cs="Arial"/>
                                  <w:color w:val="444444"/>
                                  <w:sz w:val="21"/>
                                  <w:szCs w:val="21"/>
                                </w:rPr>
                                <w:t>Safeguarding in Education</w:t>
                              </w:r>
                              <w:r>
                                <w:rPr>
                                  <w:rFonts w:ascii="Arial" w:hAnsi="Arial" w:cs="Arial"/>
                                  <w:color w:val="444444"/>
                                  <w:sz w:val="21"/>
                                  <w:szCs w:val="21"/>
                                </w:rPr>
                                <w:t xml:space="preserve"> training pathway that are suitable for any staff that work in a front facing school role with children (please see course programme for further course information on link below). These courses are: </w:t>
                              </w:r>
                              <w:r>
                                <w:rPr>
                                  <w:rStyle w:val="Strong"/>
                                  <w:rFonts w:ascii="Arial" w:hAnsi="Arial" w:cs="Arial"/>
                                  <w:color w:val="444444"/>
                                  <w:sz w:val="21"/>
                                  <w:szCs w:val="21"/>
                                </w:rPr>
                                <w:t>‘</w:t>
                              </w:r>
                              <w:r>
                                <w:rPr>
                                  <w:rFonts w:ascii="Arial" w:hAnsi="Arial" w:cs="Arial"/>
                                  <w:color w:val="444444"/>
                                  <w:sz w:val="21"/>
                                  <w:szCs w:val="21"/>
                                </w:rPr>
                                <w:t xml:space="preserve">Introduction to Safeguarding and Child Protection’  - this is taking place at Castle Cavendish on </w:t>
                              </w:r>
                              <w:r>
                                <w:rPr>
                                  <w:rStyle w:val="Strong"/>
                                  <w:rFonts w:ascii="Arial" w:hAnsi="Arial" w:cs="Arial"/>
                                  <w:color w:val="444444"/>
                                  <w:sz w:val="21"/>
                                  <w:szCs w:val="21"/>
                                </w:rPr>
                                <w:t>Monday 29</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April 2024</w:t>
                              </w:r>
                              <w:r>
                                <w:rPr>
                                  <w:rFonts w:ascii="Arial" w:hAnsi="Arial" w:cs="Arial"/>
                                  <w:color w:val="444444"/>
                                  <w:sz w:val="21"/>
                                  <w:szCs w:val="21"/>
                                </w:rPr>
                                <w:t xml:space="preserve"> 9am-1pm    Designated Safeguarding Lead Update Training- this is a virtually delivered course taking place on</w:t>
                              </w:r>
                              <w:r>
                                <w:rPr>
                                  <w:rStyle w:val="Strong"/>
                                  <w:rFonts w:ascii="Arial" w:hAnsi="Arial" w:cs="Arial"/>
                                  <w:color w:val="444444"/>
                                  <w:sz w:val="21"/>
                                  <w:szCs w:val="21"/>
                                </w:rPr>
                                <w:t xml:space="preserve"> Friday 26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April</w:t>
                              </w:r>
                              <w:r>
                                <w:rPr>
                                  <w:rFonts w:ascii="Arial" w:hAnsi="Arial" w:cs="Arial"/>
                                  <w:color w:val="444444"/>
                                  <w:sz w:val="21"/>
                                  <w:szCs w:val="21"/>
                                </w:rPr>
                                <w:t xml:space="preserve"> 09.30-11.30am  All booking must be made by the hyperlink within the programme via Eventbrite- link can be found </w:t>
                              </w:r>
                              <w:hyperlink r:id="rId47"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for ease.</w:t>
                              </w:r>
                            </w:p>
                            <w:p w14:paraId="37FE77BA"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DSL Network - </w:t>
                              </w:r>
                              <w:r>
                                <w:rPr>
                                  <w:rFonts w:ascii="Arial" w:hAnsi="Arial" w:cs="Arial"/>
                                  <w:color w:val="444444"/>
                                  <w:sz w:val="21"/>
                                  <w:szCs w:val="21"/>
                                </w:rPr>
                                <w:t xml:space="preserve">Please find attached </w:t>
                              </w:r>
                              <w:hyperlink r:id="rId48" w:tgtFrame="_blank" w:history="1">
                                <w:r>
                                  <w:rPr>
                                    <w:rStyle w:val="Hyperlink"/>
                                    <w:rFonts w:ascii="Arial" w:hAnsi="Arial" w:cs="Arial"/>
                                    <w:color w:val="0000EE"/>
                                    <w:sz w:val="21"/>
                                    <w:szCs w:val="21"/>
                                  </w:rPr>
                                  <w:t>the agenda</w:t>
                                </w:r>
                              </w:hyperlink>
                              <w:r>
                                <w:rPr>
                                  <w:rFonts w:ascii="Arial" w:hAnsi="Arial" w:cs="Arial"/>
                                  <w:color w:val="444444"/>
                                  <w:sz w:val="21"/>
                                  <w:szCs w:val="21"/>
                                </w:rPr>
                                <w:t xml:space="preserve"> for the upcoming final DSL network of the academic year that is led by the NCSCP -  this will take place virtually on Tuesday 21</w:t>
                              </w:r>
                              <w:r>
                                <w:rPr>
                                  <w:rFonts w:ascii="Arial" w:hAnsi="Arial" w:cs="Arial"/>
                                  <w:color w:val="444444"/>
                                  <w:sz w:val="21"/>
                                  <w:szCs w:val="21"/>
                                  <w:vertAlign w:val="superscript"/>
                                </w:rPr>
                                <w:t>st</w:t>
                              </w:r>
                              <w:r>
                                <w:rPr>
                                  <w:rFonts w:ascii="Arial" w:hAnsi="Arial" w:cs="Arial"/>
                                  <w:color w:val="444444"/>
                                  <w:sz w:val="21"/>
                                  <w:szCs w:val="21"/>
                                </w:rPr>
                                <w:t xml:space="preserve"> May 09.30-12.00.  It is expected that any professionals attending the network disseminates all information and learning from the event back into their own setting, with all relevant staff. Full content from the network will be shared following the event with all who attended. Please can we ask that anyone wishing to attend signs up no later than </w:t>
                              </w:r>
                              <w:r>
                                <w:rPr>
                                  <w:rStyle w:val="Strong"/>
                                  <w:rFonts w:ascii="Arial" w:hAnsi="Arial" w:cs="Arial"/>
                                  <w:color w:val="444444"/>
                                  <w:sz w:val="21"/>
                                  <w:szCs w:val="21"/>
                                </w:rPr>
                                <w:t>4pm on Thursday 16th May</w:t>
                              </w:r>
                              <w:r>
                                <w:rPr>
                                  <w:rFonts w:ascii="Arial" w:hAnsi="Arial" w:cs="Arial"/>
                                  <w:color w:val="444444"/>
                                  <w:sz w:val="21"/>
                                  <w:szCs w:val="21"/>
                                </w:rPr>
                                <w:t xml:space="preserve"> in order that they may secure their place.  Attendance for the full duration of the network is expected to ensure full certification. If you haven’t already signed up, here is the </w:t>
                              </w:r>
                              <w:hyperlink r:id="rId49" w:tgtFrame="_blank" w:history="1">
                                <w:r>
                                  <w:rPr>
                                    <w:rStyle w:val="Hyperlink"/>
                                    <w:rFonts w:ascii="Arial" w:hAnsi="Arial" w:cs="Arial"/>
                                    <w:color w:val="0000EE"/>
                                    <w:sz w:val="21"/>
                                    <w:szCs w:val="21"/>
                                  </w:rPr>
                                  <w:t>booking link </w:t>
                                </w:r>
                              </w:hyperlink>
                              <w:r>
                                <w:rPr>
                                  <w:rFonts w:ascii="Arial" w:hAnsi="Arial" w:cs="Arial"/>
                                  <w:color w:val="444444"/>
                                  <w:sz w:val="21"/>
                                  <w:szCs w:val="21"/>
                                </w:rPr>
                                <w:t>.  If you have already signed up for the event, you will receive the MS Team joining link after the above booking deadline.</w:t>
                              </w:r>
                            </w:p>
                            <w:p w14:paraId="3843EFEA"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Reminders</w:t>
                              </w:r>
                            </w:p>
                            <w:p w14:paraId="2157B994"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Safeguarding</w:t>
                              </w:r>
                              <w:r>
                                <w:rPr>
                                  <w:rFonts w:ascii="Arial" w:hAnsi="Arial" w:cs="Arial"/>
                                  <w:color w:val="444444"/>
                                  <w:sz w:val="21"/>
                                  <w:szCs w:val="21"/>
                                </w:rPr>
                                <w:t> </w:t>
                              </w:r>
                              <w:r>
                                <w:rPr>
                                  <w:rStyle w:val="Strong"/>
                                  <w:rFonts w:ascii="Arial" w:hAnsi="Arial" w:cs="Arial"/>
                                  <w:color w:val="444444"/>
                                  <w:sz w:val="21"/>
                                  <w:szCs w:val="21"/>
                                </w:rPr>
                                <w:t>Call for Evidence</w:t>
                              </w:r>
                              <w:r>
                                <w:rPr>
                                  <w:rFonts w:ascii="Arial" w:hAnsi="Arial" w:cs="Arial"/>
                                  <w:color w:val="444444"/>
                                  <w:sz w:val="21"/>
                                  <w:szCs w:val="21"/>
                                </w:rPr>
                                <w:t> - The DfE are launching a 12-week ‘call for evidence’ to take the views of schools, colleges, and other professionals on safeguarding practice development and direction, in advance of </w:t>
                              </w:r>
                              <w:r>
                                <w:rPr>
                                  <w:rStyle w:val="Emphasis"/>
                                  <w:rFonts w:ascii="Arial" w:hAnsi="Arial" w:cs="Arial"/>
                                  <w:color w:val="444444"/>
                                  <w:sz w:val="21"/>
                                  <w:szCs w:val="21"/>
                                </w:rPr>
                                <w:t>Keeping children safe in education</w:t>
                              </w:r>
                              <w:r>
                                <w:rPr>
                                  <w:rFonts w:ascii="Arial" w:hAnsi="Arial" w:cs="Arial"/>
                                  <w:color w:val="444444"/>
                                  <w:sz w:val="21"/>
                                  <w:szCs w:val="21"/>
                                </w:rPr>
                                <w:t xml:space="preserve"> 2025 (KCSIE). The DfE say that 'whilst we will not be publishing the results of this call for evidence, we will consult on any substantive changes we make to future iterations of KCSIE, and school and college safeguarding policy, following this exercise, in the normal way.'  A link to the survey can be found </w:t>
                              </w:r>
                              <w:hyperlink r:id="rId50" w:tgtFrame="_blank" w:history="1">
                                <w:r>
                                  <w:rPr>
                                    <w:rStyle w:val="Hyperlink"/>
                                    <w:rFonts w:ascii="Arial" w:hAnsi="Arial" w:cs="Arial"/>
                                    <w:color w:val="0000EE"/>
                                    <w:sz w:val="21"/>
                                    <w:szCs w:val="21"/>
                                  </w:rPr>
                                  <w:t>here</w:t>
                                </w:r>
                              </w:hyperlink>
                              <w:r>
                                <w:rPr>
                                  <w:rFonts w:ascii="Arial" w:hAnsi="Arial" w:cs="Arial"/>
                                  <w:color w:val="444444"/>
                                  <w:sz w:val="21"/>
                                  <w:szCs w:val="21"/>
                                </w:rPr>
                                <w:t> - this survey closes on Thursday 20</w:t>
                              </w:r>
                              <w:r>
                                <w:rPr>
                                  <w:rFonts w:ascii="Arial" w:hAnsi="Arial" w:cs="Arial"/>
                                  <w:color w:val="444444"/>
                                  <w:sz w:val="21"/>
                                  <w:szCs w:val="21"/>
                                  <w:vertAlign w:val="superscript"/>
                                </w:rPr>
                                <w:t>th</w:t>
                              </w:r>
                              <w:r>
                                <w:rPr>
                                  <w:rFonts w:ascii="Arial" w:hAnsi="Arial" w:cs="Arial"/>
                                  <w:color w:val="444444"/>
                                  <w:sz w:val="21"/>
                                  <w:szCs w:val="21"/>
                                </w:rPr>
                                <w:t> June 2024 </w:t>
                              </w:r>
                            </w:p>
                            <w:p w14:paraId="3D7726E0"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The annual audit will </w:t>
                              </w:r>
                              <w:r>
                                <w:rPr>
                                  <w:rStyle w:val="Strong"/>
                                  <w:rFonts w:ascii="Arial" w:hAnsi="Arial" w:cs="Arial"/>
                                  <w:color w:val="444444"/>
                                  <w:sz w:val="21"/>
                                  <w:szCs w:val="21"/>
                                </w:rPr>
                                <w:t>open on Monday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April 2024 for completion by Monday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July 2024 </w:t>
                              </w:r>
                              <w:r>
                                <w:rPr>
                                  <w:rFonts w:ascii="Arial" w:hAnsi="Arial" w:cs="Arial"/>
                                  <w:color w:val="444444"/>
                                  <w:sz w:val="21"/>
                                  <w:szCs w:val="21"/>
                                </w:rPr>
                                <w:t>via the Headteacher accessing an email sent directly to them. </w:t>
                              </w:r>
                            </w:p>
                            <w:p w14:paraId="1F1B3D7D"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Referrals Workshops for Schools for East Midlands - </w:t>
                              </w:r>
                              <w:r>
                                <w:rPr>
                                  <w:rFonts w:ascii="Arial" w:hAnsi="Arial" w:cs="Arial"/>
                                  <w:color w:val="444444"/>
                                  <w:sz w:val="21"/>
                                  <w:szCs w:val="21"/>
                                </w:rPr>
                                <w:t> For those who missed that opportunity to attend, a </w:t>
                              </w:r>
                              <w:r>
                                <w:rPr>
                                  <w:rStyle w:val="Strong"/>
                                  <w:rFonts w:ascii="Arial" w:hAnsi="Arial" w:cs="Arial"/>
                                  <w:color w:val="444444"/>
                                  <w:sz w:val="21"/>
                                  <w:szCs w:val="21"/>
                                </w:rPr>
                                <w:t>FINAL</w:t>
                              </w:r>
                              <w:r>
                                <w:rPr>
                                  <w:rFonts w:ascii="Arial" w:hAnsi="Arial" w:cs="Arial"/>
                                  <w:color w:val="444444"/>
                                  <w:sz w:val="21"/>
                                  <w:szCs w:val="21"/>
                                </w:rPr>
                                <w:t> date has been set below: The final session date is: </w:t>
                              </w:r>
                              <w:r>
                                <w:rPr>
                                  <w:rStyle w:val="Strong"/>
                                  <w:rFonts w:ascii="Arial" w:hAnsi="Arial" w:cs="Arial"/>
                                  <w:color w:val="444444"/>
                                  <w:sz w:val="21"/>
                                  <w:szCs w:val="21"/>
                                </w:rPr>
                                <w:t>Thursday 25</w:t>
                              </w:r>
                              <w:r>
                                <w:rPr>
                                  <w:rStyle w:val="Strong"/>
                                  <w:rFonts w:ascii="Arial" w:hAnsi="Arial" w:cs="Arial"/>
                                  <w:color w:val="444444"/>
                                  <w:sz w:val="21"/>
                                  <w:szCs w:val="21"/>
                                  <w:vertAlign w:val="superscript"/>
                                </w:rPr>
                                <w:t>th</w:t>
                              </w:r>
                              <w:r>
                                <w:rPr>
                                  <w:rStyle w:val="Strong"/>
                                  <w:rFonts w:ascii="Arial" w:hAnsi="Arial" w:cs="Arial"/>
                                  <w:color w:val="444444"/>
                                  <w:sz w:val="21"/>
                                  <w:szCs w:val="21"/>
                                </w:rPr>
                                <w:t> April 2024</w:t>
                              </w:r>
                              <w:r>
                                <w:rPr>
                                  <w:rFonts w:ascii="Arial" w:hAnsi="Arial" w:cs="Arial"/>
                                  <w:color w:val="444444"/>
                                  <w:sz w:val="21"/>
                                  <w:szCs w:val="21"/>
                                </w:rPr>
                                <w:t> </w:t>
                              </w:r>
                              <w:r>
                                <w:rPr>
                                  <w:rStyle w:val="Strong"/>
                                  <w:rFonts w:ascii="Arial" w:hAnsi="Arial" w:cs="Arial"/>
                                  <w:color w:val="444444"/>
                                  <w:sz w:val="21"/>
                                  <w:szCs w:val="21"/>
                                </w:rPr>
                                <w:t>1.30pm to 2.30pm</w:t>
                              </w:r>
                              <w:r>
                                <w:rPr>
                                  <w:rFonts w:ascii="Arial" w:hAnsi="Arial" w:cs="Arial"/>
                                  <w:color w:val="444444"/>
                                  <w:sz w:val="21"/>
                                  <w:szCs w:val="21"/>
                                </w:rPr>
                                <w:t> and this is the link to attend  </w:t>
                              </w:r>
                              <w:hyperlink r:id="rId51"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The workshops have been well received by schools and have enhanced their knowledge and confidence in the Prevent referral system as well as the partnership approach across the region.</w:t>
                              </w:r>
                            </w:p>
                            <w:p w14:paraId="73129D47"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w:t>
                              </w:r>
                              <w:r>
                                <w:rPr>
                                  <w:rFonts w:ascii="Arial" w:hAnsi="Arial" w:cs="Arial"/>
                                  <w:color w:val="444444"/>
                                  <w:sz w:val="21"/>
                                  <w:szCs w:val="21"/>
                                </w:rPr>
                                <w:t> - </w:t>
                              </w:r>
                              <w:r>
                                <w:rPr>
                                  <w:rStyle w:val="Strong"/>
                                  <w:rFonts w:ascii="Arial" w:hAnsi="Arial" w:cs="Arial"/>
                                  <w:color w:val="444444"/>
                                  <w:sz w:val="21"/>
                                  <w:szCs w:val="21"/>
                                </w:rPr>
                                <w:t>The New Definition of Extremism -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remains specifically focussed on radicalisation into terrorism. Read more on definition and schools requirements </w:t>
                              </w:r>
                              <w:hyperlink r:id="rId52" w:tgtFrame="_blank" w:history="1">
                                <w:r>
                                  <w:rPr>
                                    <w:rStyle w:val="Hyperlink"/>
                                    <w:rFonts w:ascii="Arial" w:hAnsi="Arial" w:cs="Arial"/>
                                    <w:color w:val="0000EE"/>
                                    <w:sz w:val="21"/>
                                    <w:szCs w:val="21"/>
                                  </w:rPr>
                                  <w:t>here.</w:t>
                                </w:r>
                              </w:hyperlink>
                              <w:r>
                                <w:rPr>
                                  <w:rFonts w:ascii="Arial" w:hAnsi="Arial" w:cs="Arial"/>
                                  <w:color w:val="444444"/>
                                  <w:sz w:val="21"/>
                                  <w:szCs w:val="21"/>
                                </w:rPr>
                                <w:t>  If you have any further enquiries in relation to the definition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w:t>
                              </w:r>
                              <w:hyperlink r:id="rId53" w:history="1">
                                <w:r>
                                  <w:rPr>
                                    <w:rStyle w:val="Hyperlink"/>
                                    <w:rFonts w:ascii="Arial" w:hAnsi="Arial" w:cs="Arial"/>
                                    <w:color w:val="0000EE"/>
                                    <w:sz w:val="21"/>
                                    <w:szCs w:val="21"/>
                                  </w:rPr>
                                  <w:t>louise.cox@nottinghamcity.gov.uk</w:t>
                                </w:r>
                              </w:hyperlink>
                              <w:r>
                                <w:rPr>
                                  <w:rFonts w:ascii="Arial" w:hAnsi="Arial" w:cs="Arial"/>
                                  <w:color w:val="444444"/>
                                  <w:sz w:val="21"/>
                                  <w:szCs w:val="21"/>
                                </w:rPr>
                                <w:t> or on 07890 897344.</w:t>
                              </w:r>
                            </w:p>
                            <w:p w14:paraId="2C28A7D4"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Reminder - School Nursing Offer Review</w:t>
                              </w:r>
                              <w:r>
                                <w:rPr>
                                  <w:rFonts w:ascii="Arial" w:hAnsi="Arial" w:cs="Arial"/>
                                  <w:color w:val="444444"/>
                                  <w:sz w:val="21"/>
                                  <w:szCs w:val="21"/>
                                </w:rPr>
                                <w:t xml:space="preserve"> - 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54" w:tgtFrame="_blank" w:history="1">
                                <w:r>
                                  <w:rPr>
                                    <w:rStyle w:val="Hyperlink"/>
                                    <w:rFonts w:ascii="Arial" w:hAnsi="Arial" w:cs="Arial"/>
                                    <w:color w:val="0000EE"/>
                                    <w:sz w:val="21"/>
                                    <w:szCs w:val="21"/>
                                  </w:rPr>
                                  <w:t>PowerPoint</w:t>
                                </w:r>
                              </w:hyperlink>
                              <w:r>
                                <w:rPr>
                                  <w:rFonts w:ascii="Arial" w:hAnsi="Arial" w:cs="Arial"/>
                                  <w:color w:val="444444"/>
                                  <w:sz w:val="21"/>
                                  <w:szCs w:val="21"/>
                                </w:rPr>
                                <w:t> providing further information about their offer alongside two leaflets, one which is the </w:t>
                              </w:r>
                              <w:hyperlink r:id="rId55" w:tgtFrame="_blank" w:history="1">
                                <w:r>
                                  <w:rPr>
                                    <w:rStyle w:val="Hyperlink"/>
                                    <w:rFonts w:ascii="Arial" w:hAnsi="Arial" w:cs="Arial"/>
                                    <w:color w:val="0000EE"/>
                                    <w:sz w:val="21"/>
                                    <w:szCs w:val="21"/>
                                  </w:rPr>
                                  <w:t>advice hub</w:t>
                                </w:r>
                              </w:hyperlink>
                              <w:r>
                                <w:rPr>
                                  <w:rFonts w:ascii="Arial" w:hAnsi="Arial" w:cs="Arial"/>
                                  <w:color w:val="444444"/>
                                  <w:sz w:val="21"/>
                                  <w:szCs w:val="21"/>
                                </w:rPr>
                                <w:t> where parents and professionals can contact for advice and the other is about the school nursing service and how </w:t>
                              </w:r>
                              <w:hyperlink r:id="rId56"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children and families.  </w:t>
                              </w:r>
                              <w:r>
                                <w:rPr>
                                  <w:rStyle w:val="Strong"/>
                                  <w:rFonts w:ascii="Arial" w:hAnsi="Arial" w:cs="Arial"/>
                                  <w:color w:val="444444"/>
                                  <w:sz w:val="21"/>
                                  <w:szCs w:val="21"/>
                                </w:rPr>
                                <w:t>Please can we ask that you scan the </w:t>
                              </w:r>
                              <w:hyperlink r:id="rId57" w:tgtFrame="_blank" w:history="1">
                                <w:r>
                                  <w:rPr>
                                    <w:rStyle w:val="Strong"/>
                                    <w:rFonts w:ascii="Arial" w:hAnsi="Arial" w:cs="Arial"/>
                                    <w:color w:val="0000EE"/>
                                    <w:sz w:val="21"/>
                                    <w:szCs w:val="21"/>
                                    <w:u w:val="single"/>
                                  </w:rPr>
                                  <w:t>QR code</w:t>
                                </w:r>
                              </w:hyperlink>
                              <w:r>
                                <w:rPr>
                                  <w:rStyle w:val="Strong"/>
                                  <w:rFonts w:ascii="Arial" w:hAnsi="Arial" w:cs="Arial"/>
                                  <w:color w:val="444444"/>
                                  <w:sz w:val="21"/>
                                  <w:szCs w:val="21"/>
                                </w:rPr>
                                <w:t>  to complete a short questionnaire on your views of the service and help shape the offer moving forward.</w:t>
                              </w:r>
                            </w:p>
                            <w:p w14:paraId="2EBB2D62"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National Justice Museum- Knife Crime Questionnaire - </w:t>
                              </w:r>
                              <w:r>
                                <w:rPr>
                                  <w:rFonts w:ascii="Arial" w:hAnsi="Arial" w:cs="Arial"/>
                                  <w:color w:val="444444"/>
                                  <w:sz w:val="21"/>
                                  <w:szCs w:val="21"/>
                                </w:rPr>
                                <w:t> </w:t>
                              </w:r>
                              <w:hyperlink r:id="rId58" w:tgtFrame="_blank" w:history="1">
                                <w:r>
                                  <w:rPr>
                                    <w:rStyle w:val="Hyperlink"/>
                                    <w:rFonts w:ascii="Arial" w:hAnsi="Arial" w:cs="Arial"/>
                                    <w:color w:val="0000EE"/>
                                    <w:sz w:val="21"/>
                                    <w:szCs w:val="21"/>
                                  </w:rPr>
                                  <w:t>The project </w:t>
                                </w:r>
                              </w:hyperlink>
                              <w:r>
                                <w:rPr>
                                  <w:rFonts w:ascii="Arial" w:hAnsi="Arial" w:cs="Arial"/>
                                  <w:color w:val="444444"/>
                                  <w:sz w:val="21"/>
                                  <w:szCs w:val="21"/>
                                </w:rPr>
                                <w:t>that the National Justice Museum is doing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by this </w:t>
                              </w:r>
                              <w:hyperlink r:id="rId59"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 </w:t>
                              </w:r>
                            </w:p>
                            <w:p w14:paraId="5DC8D95F"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Community Protection Strangers and/or Vehicles Around Schools - </w:t>
                              </w:r>
                              <w:r>
                                <w:rPr>
                                  <w:rFonts w:ascii="Arial" w:hAnsi="Arial" w:cs="Arial"/>
                                  <w:color w:val="444444"/>
                                  <w:sz w:val="21"/>
                                  <w:szCs w:val="21"/>
                                </w:rPr>
                                <w:t xml:space="preserve">We know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It is often difficult to balance reassurances and the necessary alarm, but with the </w:t>
                              </w:r>
                              <w:hyperlink r:id="rId60"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we hope to tread that path sensibly and give you confidence in the action and information you pass on to families and ensure proper protection of children, young people and their families in the City.</w:t>
                              </w:r>
                            </w:p>
                            <w:p w14:paraId="7D480A5E"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61" w:history="1">
                                <w:r>
                                  <w:rPr>
                                    <w:rStyle w:val="Hyperlink"/>
                                    <w:rFonts w:ascii="Arial" w:hAnsi="Arial" w:cs="Arial"/>
                                    <w:color w:val="0000EE"/>
                                    <w:sz w:val="21"/>
                                    <w:szCs w:val="21"/>
                                  </w:rPr>
                                  <w:t>Mark.Attwood@nottinghamcity.gov.uk</w:t>
                                </w:r>
                              </w:hyperlink>
                              <w:r>
                                <w:rPr>
                                  <w:rFonts w:ascii="Arial" w:hAnsi="Arial" w:cs="Arial"/>
                                  <w:color w:val="444444"/>
                                  <w:sz w:val="21"/>
                                  <w:szCs w:val="21"/>
                                </w:rPr>
                                <w:t>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4FC2B7D3"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Social Care Cluster Meetings - </w:t>
                              </w:r>
                              <w:r>
                                <w:rPr>
                                  <w:rFonts w:ascii="Arial" w:hAnsi="Arial" w:cs="Arial"/>
                                  <w:color w:val="444444"/>
                                  <w:sz w:val="21"/>
                                  <w:szCs w:val="21"/>
                                </w:rPr>
                                <w:t>Termly/quarterly meetings between children's social care and schools in the locality. John Carter is the Service Manager for Central - </w:t>
                              </w:r>
                              <w:hyperlink r:id="rId62"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63" w:history="1">
                                <w:r>
                                  <w:rPr>
                                    <w:rStyle w:val="Hyperlink"/>
                                    <w:rFonts w:ascii="Arial" w:hAnsi="Arial" w:cs="Arial"/>
                                    <w:color w:val="0000EE"/>
                                    <w:sz w:val="21"/>
                                    <w:szCs w:val="21"/>
                                  </w:rPr>
                                  <w:t>Vallelly@nottinghamcity.gov.uk</w:t>
                                </w:r>
                              </w:hyperlink>
                              <w:r>
                                <w:rPr>
                                  <w:rFonts w:ascii="Arial" w:hAnsi="Arial" w:cs="Arial"/>
                                  <w:color w:val="444444"/>
                                  <w:sz w:val="21"/>
                                  <w:szCs w:val="21"/>
                                </w:rPr>
                                <w:t>   North cluster dates- 1.30pm and Wednesday 10</w:t>
                              </w:r>
                              <w:r>
                                <w:rPr>
                                  <w:rFonts w:ascii="Arial" w:hAnsi="Arial" w:cs="Arial"/>
                                  <w:color w:val="444444"/>
                                  <w:sz w:val="21"/>
                                  <w:szCs w:val="21"/>
                                  <w:vertAlign w:val="superscript"/>
                                </w:rPr>
                                <w:t>th </w:t>
                              </w:r>
                              <w:r>
                                <w:rPr>
                                  <w:rFonts w:ascii="Arial" w:hAnsi="Arial" w:cs="Arial"/>
                                  <w:color w:val="444444"/>
                                  <w:sz w:val="21"/>
                                  <w:szCs w:val="21"/>
                                </w:rPr>
                                <w:t>July 2024 1pm  Tracy Hayden is the Service Manager for South - </w:t>
                              </w:r>
                              <w:hyperlink r:id="rId64" w:history="1">
                                <w:r>
                                  <w:rPr>
                                    <w:rStyle w:val="Hyperlink"/>
                                    <w:rFonts w:ascii="Arial" w:hAnsi="Arial" w:cs="Arial"/>
                                    <w:color w:val="0000EE"/>
                                    <w:sz w:val="21"/>
                                    <w:szCs w:val="21"/>
                                  </w:rPr>
                                  <w:t>Hayden@nottinghamcity.gov.uk</w:t>
                                </w:r>
                              </w:hyperlink>
                              <w:r>
                                <w:rPr>
                                  <w:rFonts w:ascii="Arial" w:hAnsi="Arial" w:cs="Arial"/>
                                  <w:color w:val="444444"/>
                                  <w:sz w:val="21"/>
                                  <w:szCs w:val="21"/>
                                </w:rPr>
                                <w:t>     South cluster dates-  tbc.  To see which area your school is in </w:t>
                              </w:r>
                              <w:hyperlink r:id="rId65" w:tgtFrame="_blank" w:history="1">
                                <w:r>
                                  <w:rPr>
                                    <w:rStyle w:val="Hyperlink"/>
                                    <w:rFonts w:ascii="Arial" w:hAnsi="Arial" w:cs="Arial"/>
                                    <w:color w:val="0000EE"/>
                                    <w:sz w:val="21"/>
                                    <w:szCs w:val="21"/>
                                  </w:rPr>
                                  <w:t>click here</w:t>
                                </w:r>
                              </w:hyperlink>
                            </w:p>
                            <w:p w14:paraId="7C130745"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Please </w:t>
                              </w:r>
                              <w:hyperlink r:id="rId66" w:tgtFrame="_blank" w:history="1">
                                <w:r>
                                  <w:rPr>
                                    <w:rStyle w:val="Hyperlink"/>
                                    <w:rFonts w:ascii="Arial" w:hAnsi="Arial" w:cs="Arial"/>
                                    <w:color w:val="0000EE"/>
                                    <w:sz w:val="21"/>
                                    <w:szCs w:val="21"/>
                                  </w:rPr>
                                  <w:t>find attached</w:t>
                                </w:r>
                              </w:hyperlink>
                              <w:r>
                                <w:rPr>
                                  <w:rFonts w:ascii="Arial" w:hAnsi="Arial" w:cs="Arial"/>
                                  <w:color w:val="444444"/>
                                  <w:sz w:val="21"/>
                                  <w:szCs w:val="21"/>
                                </w:rPr>
                                <w:t>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Nottingham City Council, 07890 897344</w:t>
                              </w:r>
                            </w:p>
                            <w:p w14:paraId="010AD84F" w14:textId="77777777" w:rsidR="0022507C" w:rsidRDefault="0022507C">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Online Safety - </w:t>
                              </w:r>
                              <w:r>
                                <w:rPr>
                                  <w:rFonts w:ascii="Arial" w:hAnsi="Arial" w:cs="Arial"/>
                                  <w:color w:val="444444"/>
                                  <w:sz w:val="21"/>
                                  <w:szCs w:val="21"/>
                                </w:rPr>
                                <w:t>Free </w:t>
                              </w:r>
                              <w:hyperlink r:id="rId67"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w:t>
                              </w:r>
                              <w:r>
                                <w:rPr>
                                  <w:rFonts w:ascii="Arial" w:hAnsi="Arial" w:cs="Arial"/>
                                  <w:color w:val="444444"/>
                                  <w:sz w:val="21"/>
                                  <w:szCs w:val="21"/>
                                </w:rPr>
                                <w:lastRenderedPageBreak/>
                                <w:t>materials.  The event will be at The Nottingham Emmanuel School, NG2 7YF on Wednesday 1st May 2024 click on the links to book a </w:t>
                              </w:r>
                              <w:hyperlink r:id="rId68" w:tgtFrame="_blank" w:history="1">
                                <w:r>
                                  <w:rPr>
                                    <w:rStyle w:val="Hyperlink"/>
                                    <w:rFonts w:ascii="Arial" w:hAnsi="Arial" w:cs="Arial"/>
                                    <w:color w:val="0000EE"/>
                                    <w:sz w:val="21"/>
                                    <w:szCs w:val="21"/>
                                  </w:rPr>
                                  <w:t>morning session</w:t>
                                </w:r>
                              </w:hyperlink>
                              <w:r>
                                <w:rPr>
                                  <w:rFonts w:ascii="Arial" w:hAnsi="Arial" w:cs="Arial"/>
                                  <w:color w:val="444444"/>
                                  <w:sz w:val="21"/>
                                  <w:szCs w:val="21"/>
                                </w:rPr>
                                <w:t> or </w:t>
                              </w:r>
                              <w:hyperlink r:id="rId69" w:tgtFrame="_blank" w:history="1">
                                <w:r>
                                  <w:rPr>
                                    <w:rStyle w:val="Hyperlink"/>
                                    <w:rFonts w:ascii="Arial" w:hAnsi="Arial" w:cs="Arial"/>
                                    <w:color w:val="0000EE"/>
                                    <w:sz w:val="21"/>
                                    <w:szCs w:val="21"/>
                                  </w:rPr>
                                  <w:t>afternoon session </w:t>
                                </w:r>
                              </w:hyperlink>
                            </w:p>
                            <w:p w14:paraId="1818F417"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 and Parents/Carers</w:t>
                              </w:r>
                            </w:p>
                            <w:p w14:paraId="1058E256" w14:textId="77777777" w:rsidR="0022507C" w:rsidRDefault="0022507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How to Survive Becoming an Adult.  - </w:t>
                              </w:r>
                              <w:r>
                                <w:rPr>
                                  <w:rFonts w:ascii="Arial" w:hAnsi="Arial" w:cs="Arial"/>
                                  <w:color w:val="444444"/>
                                  <w:sz w:val="21"/>
                                  <w:szCs w:val="21"/>
                                </w:rPr>
                                <w:t xml:space="preserve">Tips to staying healthy and well and where to go for help. Resource for all Year 11 students from the Children’s Public Health 0-19 Nursing Service - all secondary schools have been emailed the </w:t>
                              </w:r>
                              <w:hyperlink r:id="rId70" w:tgtFrame="_blank" w:history="1">
                                <w:r>
                                  <w:rPr>
                                    <w:rStyle w:val="Hyperlink"/>
                                    <w:rFonts w:ascii="Arial" w:hAnsi="Arial" w:cs="Arial"/>
                                    <w:color w:val="0000EE"/>
                                    <w:sz w:val="21"/>
                                    <w:szCs w:val="21"/>
                                  </w:rPr>
                                  <w:t>attached resource</w:t>
                                </w:r>
                              </w:hyperlink>
                              <w:r>
                                <w:rPr>
                                  <w:rFonts w:ascii="Arial" w:hAnsi="Arial" w:cs="Arial"/>
                                  <w:color w:val="444444"/>
                                  <w:sz w:val="21"/>
                                  <w:szCs w:val="21"/>
                                </w:rPr>
                                <w:t xml:space="preserve"> which we would be grateful if you could email to all Year 11 students via their school email account. We hope they will find this useful in the next stage of their lives. For any </w:t>
                              </w:r>
                              <w:proofErr w:type="gramStart"/>
                              <w:r>
                                <w:rPr>
                                  <w:rFonts w:ascii="Arial" w:hAnsi="Arial" w:cs="Arial"/>
                                  <w:color w:val="444444"/>
                                  <w:sz w:val="21"/>
                                  <w:szCs w:val="21"/>
                                </w:rPr>
                                <w:t>queries</w:t>
                              </w:r>
                              <w:proofErr w:type="gramEnd"/>
                              <w:r>
                                <w:rPr>
                                  <w:rFonts w:ascii="Arial" w:hAnsi="Arial" w:cs="Arial"/>
                                  <w:color w:val="444444"/>
                                  <w:sz w:val="21"/>
                                  <w:szCs w:val="21"/>
                                </w:rPr>
                                <w:t xml:space="preserve"> please contact  </w:t>
                              </w:r>
                              <w:hyperlink r:id="rId71" w:tgtFrame="_blank" w:history="1">
                                <w:r>
                                  <w:rPr>
                                    <w:rStyle w:val="Hyperlink"/>
                                    <w:rFonts w:ascii="Arial" w:hAnsi="Arial" w:cs="Arial"/>
                                    <w:color w:val="0000EE"/>
                                    <w:sz w:val="21"/>
                                    <w:szCs w:val="21"/>
                                  </w:rPr>
                                  <w:t>Helen.sharpe@nhs.net</w:t>
                                </w:r>
                              </w:hyperlink>
                            </w:p>
                            <w:p w14:paraId="3CEFC343" w14:textId="77777777" w:rsidR="0022507C" w:rsidRDefault="0022507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Early Help Discussion Groups for Parents/Carers</w:t>
                              </w:r>
                              <w:r>
                                <w:rPr>
                                  <w:rFonts w:ascii="Arial" w:hAnsi="Arial" w:cs="Arial"/>
                                  <w:color w:val="444444"/>
                                  <w:sz w:val="21"/>
                                  <w:szCs w:val="21"/>
                                </w:rPr>
                                <w:t xml:space="preserve"> - The Early Help team which is part of the Family Hub for Nottingham City are offering the Triple P Discussion groups to </w:t>
                              </w:r>
                              <w:proofErr w:type="gramStart"/>
                              <w:r>
                                <w:rPr>
                                  <w:rFonts w:ascii="Arial" w:hAnsi="Arial" w:cs="Arial"/>
                                  <w:color w:val="444444"/>
                                  <w:sz w:val="21"/>
                                  <w:szCs w:val="21"/>
                                </w:rPr>
                                <w:t>a number of</w:t>
                              </w:r>
                              <w:proofErr w:type="gramEnd"/>
                              <w:r>
                                <w:rPr>
                                  <w:rFonts w:ascii="Arial" w:hAnsi="Arial" w:cs="Arial"/>
                                  <w:color w:val="444444"/>
                                  <w:sz w:val="21"/>
                                  <w:szCs w:val="21"/>
                                </w:rPr>
                                <w:t xml:space="preserve"> primary schools based within Nottingham City.  They will be delivered within a </w:t>
                              </w:r>
                              <w:proofErr w:type="gramStart"/>
                              <w:r>
                                <w:rPr>
                                  <w:rFonts w:ascii="Arial" w:hAnsi="Arial" w:cs="Arial"/>
                                  <w:color w:val="444444"/>
                                  <w:sz w:val="21"/>
                                  <w:szCs w:val="21"/>
                                </w:rPr>
                                <w:t>2 hour</w:t>
                              </w:r>
                              <w:proofErr w:type="gramEnd"/>
                              <w:r>
                                <w:rPr>
                                  <w:rFonts w:ascii="Arial" w:hAnsi="Arial" w:cs="Arial"/>
                                  <w:color w:val="444444"/>
                                  <w:sz w:val="21"/>
                                  <w:szCs w:val="21"/>
                                </w:rPr>
                                <w:t xml:space="preserve"> session by 2 trained facilitators from the Early Help team. At present the Early Help team are offering 3 topics from the list. Managing fighting and </w:t>
                              </w:r>
                              <w:proofErr w:type="gramStart"/>
                              <w:r>
                                <w:rPr>
                                  <w:rFonts w:ascii="Arial" w:hAnsi="Arial" w:cs="Arial"/>
                                  <w:color w:val="444444"/>
                                  <w:sz w:val="21"/>
                                  <w:szCs w:val="21"/>
                                </w:rPr>
                                <w:t>aggression,  Dealing</w:t>
                              </w:r>
                              <w:proofErr w:type="gramEnd"/>
                              <w:r>
                                <w:rPr>
                                  <w:rFonts w:ascii="Arial" w:hAnsi="Arial" w:cs="Arial"/>
                                  <w:color w:val="444444"/>
                                  <w:sz w:val="21"/>
                                  <w:szCs w:val="21"/>
                                </w:rPr>
                                <w:t xml:space="preserve"> with disobedience,  Developing bedtime routines,  Hassle- free shopping with children,  Hassle-free mealtimes.  We are encouraging yourselves (School) to select the topics you feel your parents/carers would benefit from. </w:t>
                              </w:r>
                              <w:hyperlink r:id="rId72" w:tgtFrame="_blank" w:history="1">
                                <w:r>
                                  <w:rPr>
                                    <w:rStyle w:val="Hyperlink"/>
                                    <w:rFonts w:ascii="Arial" w:hAnsi="Arial" w:cs="Arial"/>
                                    <w:color w:val="0000EE"/>
                                    <w:sz w:val="21"/>
                                    <w:szCs w:val="21"/>
                                  </w:rPr>
                                  <w:t>more information </w:t>
                                </w:r>
                              </w:hyperlink>
                            </w:p>
                            <w:p w14:paraId="5522C482"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An exciting opportunity for KS1 classes at your local library! </w:t>
                              </w:r>
                            </w:p>
                            <w:tbl>
                              <w:tblPr>
                                <w:tblW w:w="5000" w:type="pct"/>
                                <w:tblCellMar>
                                  <w:left w:w="0" w:type="dxa"/>
                                  <w:right w:w="0" w:type="dxa"/>
                                </w:tblCellMar>
                                <w:tblLook w:val="04A0" w:firstRow="1" w:lastRow="0" w:firstColumn="1" w:lastColumn="0" w:noHBand="0" w:noVBand="1"/>
                              </w:tblPr>
                              <w:tblGrid>
                                <w:gridCol w:w="8550"/>
                              </w:tblGrid>
                              <w:tr w:rsidR="0022507C" w14:paraId="49A83042" w14:textId="77777777">
                                <w:tc>
                                  <w:tcPr>
                                    <w:tcW w:w="0" w:type="auto"/>
                                    <w:vAlign w:val="center"/>
                                    <w:hideMark/>
                                  </w:tcPr>
                                  <w:p w14:paraId="31D9853F" w14:textId="0FC6EAD0" w:rsidR="0022507C" w:rsidRDefault="0022507C">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2336" behindDoc="0" locked="0" layoutInCell="1" allowOverlap="0" wp14:anchorId="102127A9" wp14:editId="07F6527B">
                                          <wp:simplePos x="0" y="0"/>
                                          <wp:positionH relativeFrom="column">
                                            <wp:align>right</wp:align>
                                          </wp:positionH>
                                          <wp:positionV relativeFrom="line">
                                            <wp:posOffset>0</wp:posOffset>
                                          </wp:positionV>
                                          <wp:extent cx="1733550" cy="1733550"/>
                                          <wp:effectExtent l="0" t="0" r="0" b="0"/>
                                          <wp:wrapSquare wrapText="bothSides"/>
                                          <wp:docPr id="11" name="Picture 11" descr="Ruby's w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y's worry"/>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Ruby’s Worry by Tom Percival bought to the Stage by Mishmash Productions - supported using public funding by the National Lottery through Arts Council England</w:t>
                                    </w:r>
                                  </w:p>
                                  <w:p w14:paraId="00D98973" w14:textId="77777777" w:rsidR="0022507C" w:rsidRDefault="0022507C">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Ruby tries and tries to get rid of her worry, which grows bigger and bigger! Eventually she meets a boy who has a worry too. Together they discover that everyone has worries, and that if you talk about them, they never hang around for long!</w:t>
                                    </w:r>
                                  </w:p>
                                  <w:p w14:paraId="347A9FCC" w14:textId="77777777" w:rsidR="0022507C" w:rsidRDefault="0022507C">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Told through live music, song, puppetry and physical theatre, Ruby’s Worry takes the audience on a delightful musical adventure. Based on the book Ruby’s Worry, written and illustrated by Tom Percival and published by Bloomsbury. The show is ideal for children in years 1 and 2. Ideally timed to coincide with Empathy Day on 6</w:t>
                                    </w:r>
                                    <w:r>
                                      <w:rPr>
                                        <w:rFonts w:ascii="Arial" w:hAnsi="Arial" w:cs="Arial"/>
                                        <w:color w:val="444444"/>
                                        <w:sz w:val="21"/>
                                        <w:szCs w:val="21"/>
                                        <w:vertAlign w:val="superscript"/>
                                      </w:rPr>
                                      <w:t>th</w:t>
                                    </w:r>
                                    <w:r>
                                      <w:rPr>
                                        <w:rFonts w:ascii="Arial" w:hAnsi="Arial" w:cs="Arial"/>
                                        <w:color w:val="444444"/>
                                        <w:sz w:val="21"/>
                                        <w:szCs w:val="21"/>
                                      </w:rPr>
                                      <w:t xml:space="preserve"> June.  </w:t>
                                    </w:r>
                                    <w:hyperlink r:id="rId74" w:tgtFrame="_blank" w:history="1">
                                      <w:r>
                                        <w:rPr>
                                          <w:rStyle w:val="Hyperlink"/>
                                          <w:rFonts w:ascii="Arial" w:hAnsi="Arial" w:cs="Arial"/>
                                          <w:color w:val="0000EE"/>
                                          <w:sz w:val="21"/>
                                          <w:szCs w:val="21"/>
                                        </w:rPr>
                                        <w:t>See flyer</w:t>
                                      </w:r>
                                    </w:hyperlink>
                                  </w:p>
                                  <w:p w14:paraId="5F513697" w14:textId="77777777" w:rsidR="0022507C" w:rsidRDefault="0022507C">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Performances at: Nottingham Central Library: Thursday 6th June and Friday 7th June  - 10.30am and 1.30pm   Bulwell Library: Monday 10th June - 10.30am and 1.30pm   Strelley Road Library: Tuesday 11th June - 10.30am and 1.30pm   £90 per class including additional online CPD for teachers   For further details and to book a place for your class, please contact Liz McGrath:  </w:t>
                                    </w:r>
                                    <w:hyperlink r:id="rId75" w:history="1">
                                      <w:r>
                                        <w:rPr>
                                          <w:rStyle w:val="Hyperlink"/>
                                          <w:rFonts w:ascii="Arial" w:hAnsi="Arial" w:cs="Arial"/>
                                          <w:color w:val="0000EE"/>
                                          <w:sz w:val="21"/>
                                          <w:szCs w:val="21"/>
                                        </w:rPr>
                                        <w:t>liz.mcgrath@nottinghamcity.gov.uk</w:t>
                                      </w:r>
                                    </w:hyperlink>
                                    <w:r>
                                      <w:rPr>
                                        <w:rFonts w:ascii="Arial" w:hAnsi="Arial" w:cs="Arial"/>
                                        <w:color w:val="444444"/>
                                        <w:sz w:val="21"/>
                                        <w:szCs w:val="21"/>
                                      </w:rPr>
                                      <w:t> </w:t>
                                    </w:r>
                                  </w:p>
                                </w:tc>
                              </w:tr>
                            </w:tbl>
                            <w:p w14:paraId="54503DA0" w14:textId="77777777" w:rsidR="0022507C" w:rsidRDefault="0022507C">
                              <w:pPr>
                                <w:rPr>
                                  <w:rFonts w:ascii="Times New Roman" w:eastAsia="Times New Roman" w:hAnsi="Times New Roman" w:cs="Times New Roman"/>
                                  <w:sz w:val="20"/>
                                  <w:szCs w:val="20"/>
                                </w:rPr>
                              </w:pPr>
                            </w:p>
                          </w:tc>
                        </w:tr>
                      </w:tbl>
                      <w:p w14:paraId="629419E6" w14:textId="77777777" w:rsidR="0022507C" w:rsidRDefault="0022507C">
                        <w:pPr>
                          <w:jc w:val="center"/>
                          <w:rPr>
                            <w:rFonts w:ascii="Times New Roman" w:eastAsia="Times New Roman" w:hAnsi="Times New Roman" w:cs="Times New Roman"/>
                            <w:sz w:val="20"/>
                            <w:szCs w:val="20"/>
                          </w:rPr>
                        </w:pPr>
                      </w:p>
                    </w:tc>
                  </w:tr>
                </w:tbl>
                <w:p w14:paraId="696A502F" w14:textId="77777777" w:rsidR="0022507C" w:rsidRDefault="0022507C">
                  <w:pPr>
                    <w:jc w:val="center"/>
                    <w:rPr>
                      <w:rFonts w:ascii="Times New Roman" w:eastAsia="Times New Roman" w:hAnsi="Times New Roman" w:cs="Times New Roman"/>
                      <w:sz w:val="20"/>
                      <w:szCs w:val="20"/>
                    </w:rPr>
                  </w:pPr>
                </w:p>
              </w:tc>
            </w:tr>
          </w:tbl>
          <w:p w14:paraId="5890B23F" w14:textId="77777777" w:rsidR="0022507C" w:rsidRDefault="0022507C">
            <w:pPr>
              <w:jc w:val="center"/>
              <w:rPr>
                <w:rFonts w:ascii="Times New Roman" w:eastAsia="Times New Roman" w:hAnsi="Times New Roman" w:cs="Times New Roman"/>
                <w:sz w:val="20"/>
                <w:szCs w:val="20"/>
              </w:rPr>
            </w:pPr>
          </w:p>
        </w:tc>
      </w:tr>
    </w:tbl>
    <w:p w14:paraId="6C5A5435" w14:textId="77777777" w:rsidR="0022507C" w:rsidRDefault="0022507C" w:rsidP="0022507C">
      <w:pPr>
        <w:pStyle w:val="NormalWeb"/>
        <w:jc w:val="center"/>
        <w:rPr>
          <w:lang w:val="en"/>
        </w:rPr>
      </w:pPr>
      <w:r>
        <w:rPr>
          <w:rStyle w:val="Emphasis"/>
          <w:rFonts w:ascii="Arial" w:hAnsi="Arial" w:cs="Arial"/>
          <w:sz w:val="20"/>
          <w:szCs w:val="20"/>
          <w:lang w:val="en"/>
        </w:rPr>
        <w:lastRenderedPageBreak/>
        <w:t>Scene! Read what’s now, new &amp; next!</w:t>
      </w:r>
    </w:p>
    <w:p w14:paraId="605D5409" w14:textId="77777777" w:rsidR="0022507C" w:rsidRDefault="0022507C" w:rsidP="0022507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776DD4ED" w14:textId="77777777" w:rsidR="0022507C" w:rsidRDefault="0022507C" w:rsidP="0022507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4B8E8B5F" w14:textId="77777777" w:rsidR="0022507C" w:rsidRDefault="0022507C" w:rsidP="0022507C">
      <w:pPr>
        <w:pStyle w:val="NormalWeb"/>
        <w:jc w:val="center"/>
        <w:rPr>
          <w:lang w:val="en"/>
        </w:rPr>
      </w:pPr>
      <w:r>
        <w:rPr>
          <w:lang w:val="en"/>
        </w:rPr>
        <w:t> </w:t>
      </w:r>
      <w:r>
        <w:rPr>
          <w:rFonts w:ascii="Arial" w:hAnsi="Arial" w:cs="Arial"/>
          <w:sz w:val="20"/>
          <w:szCs w:val="20"/>
          <w:lang w:val="en"/>
        </w:rPr>
        <w:t>Oops! Lost your user details or have a question or comment?</w:t>
      </w:r>
    </w:p>
    <w:p w14:paraId="36859E58" w14:textId="77777777" w:rsidR="0022507C" w:rsidRDefault="0022507C" w:rsidP="0022507C">
      <w:pPr>
        <w:pStyle w:val="NormalWeb"/>
        <w:jc w:val="center"/>
        <w:rPr>
          <w:lang w:val="en"/>
        </w:rPr>
      </w:pPr>
      <w:hyperlink r:id="rId7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3F185FD9" w14:textId="77777777" w:rsidR="0022507C" w:rsidRDefault="0022507C" w:rsidP="0022507C">
      <w:pPr>
        <w:pStyle w:val="NormalWeb"/>
        <w:spacing w:beforeAutospacing="0" w:afterAutospacing="0"/>
        <w:ind w:left="120" w:right="120"/>
        <w:jc w:val="center"/>
        <w:rPr>
          <w:lang w:val="en"/>
        </w:rPr>
      </w:pPr>
      <w:r>
        <w:rPr>
          <w:rFonts w:ascii="Arial" w:hAnsi="Arial" w:cs="Arial"/>
          <w:color w:val="000000"/>
          <w:sz w:val="20"/>
          <w:szCs w:val="20"/>
          <w:lang w:val="en"/>
        </w:rPr>
        <w:lastRenderedPageBreak/>
        <w:t xml:space="preserve">Why not follow Nottingham City Council on </w:t>
      </w:r>
      <w:hyperlink r:id="rId7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79"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2521E56B" w14:textId="77777777" w:rsidR="0022507C" w:rsidRDefault="0022507C" w:rsidP="0022507C">
      <w:pPr>
        <w:pStyle w:val="NormalWeb"/>
        <w:spacing w:beforeAutospacing="0" w:afterAutospacing="0"/>
        <w:ind w:left="120" w:right="120"/>
        <w:jc w:val="center"/>
        <w:rPr>
          <w:lang w:val="en"/>
        </w:rPr>
      </w:pPr>
      <w:r>
        <w:rPr>
          <w:rStyle w:val="Emphasis"/>
          <w:lang w:val="en"/>
        </w:rPr>
        <w:t> </w:t>
      </w:r>
    </w:p>
    <w:p w14:paraId="206B0EB1" w14:textId="77777777" w:rsidR="0022507C" w:rsidRDefault="0022507C" w:rsidP="0022507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461F6774" w14:textId="77777777" w:rsidR="0022507C" w:rsidRDefault="0022507C" w:rsidP="0022507C">
      <w:pPr>
        <w:pStyle w:val="NormalWeb"/>
        <w:ind w:right="120"/>
        <w:jc w:val="center"/>
        <w:rPr>
          <w:lang w:val="en"/>
        </w:rPr>
      </w:pPr>
      <w:r>
        <w:rPr>
          <w:rFonts w:ascii="Arial" w:hAnsi="Arial" w:cs="Arial"/>
          <w:color w:val="000000"/>
          <w:lang w:val="en"/>
        </w:rPr>
        <w:t> </w:t>
      </w:r>
    </w:p>
    <w:p w14:paraId="3DD0AE19" w14:textId="77777777" w:rsidR="0022507C" w:rsidRDefault="0022507C" w:rsidP="0022507C">
      <w:pPr>
        <w:jc w:val="center"/>
        <w:rPr>
          <w:rFonts w:eastAsia="Times New Roman"/>
          <w:lang w:val="en"/>
        </w:rPr>
      </w:pPr>
      <w:r>
        <w:rPr>
          <w:rFonts w:eastAsia="Times New Roman"/>
          <w:lang w:val="en"/>
        </w:rPr>
        <w:pict w14:anchorId="752B81C9">
          <v:rect id="_x0000_i1039"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2507C" w14:paraId="656B8AAB" w14:textId="77777777" w:rsidTr="0022507C">
        <w:tc>
          <w:tcPr>
            <w:tcW w:w="1666" w:type="pct"/>
            <w:tcMar>
              <w:top w:w="15" w:type="dxa"/>
              <w:left w:w="15" w:type="dxa"/>
              <w:bottom w:w="15" w:type="dxa"/>
              <w:right w:w="15" w:type="dxa"/>
            </w:tcMar>
            <w:vAlign w:val="center"/>
            <w:hideMark/>
          </w:tcPr>
          <w:p w14:paraId="09B3D093" w14:textId="77777777" w:rsidR="0022507C" w:rsidRDefault="0022507C">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5255428F" w14:textId="1387CC67" w:rsidR="0022507C" w:rsidRDefault="0022507C">
            <w:pPr>
              <w:rPr>
                <w:rFonts w:eastAsia="Times New Roman"/>
              </w:rPr>
            </w:pPr>
            <w:r>
              <w:rPr>
                <w:rFonts w:eastAsia="Times New Roman"/>
                <w:noProof/>
              </w:rPr>
              <w:drawing>
                <wp:inline distT="0" distB="0" distL="0" distR="0" wp14:anchorId="211EE4EC" wp14:editId="222C2B59">
                  <wp:extent cx="5731510" cy="2865755"/>
                  <wp:effectExtent l="0" t="0" r="2540" b="0"/>
                  <wp:docPr id="9" name="Picture 9"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gline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2BE759C4" w14:textId="77777777" w:rsidR="0022507C" w:rsidRDefault="0022507C">
            <w:pPr>
              <w:rPr>
                <w:rFonts w:eastAsia="Times New Roman"/>
              </w:rPr>
            </w:pPr>
            <w:r>
              <w:rPr>
                <w:rFonts w:eastAsia="Times New Roman"/>
              </w:rPr>
              <w:t> </w:t>
            </w:r>
          </w:p>
        </w:tc>
      </w:tr>
    </w:tbl>
    <w:p w14:paraId="69B3B37C" w14:textId="77777777" w:rsidR="0022507C" w:rsidRDefault="0022507C" w:rsidP="0022507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2507C" w14:paraId="57E3D713" w14:textId="77777777" w:rsidTr="0022507C">
        <w:trPr>
          <w:jc w:val="center"/>
        </w:trPr>
        <w:tc>
          <w:tcPr>
            <w:tcW w:w="4450" w:type="pct"/>
            <w:vAlign w:val="center"/>
            <w:hideMark/>
          </w:tcPr>
          <w:p w14:paraId="2DF9956F" w14:textId="77777777" w:rsidR="0022507C" w:rsidRDefault="0022507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5AE680B0" w14:textId="2182757A" w:rsidR="0022507C" w:rsidRDefault="0022507C">
            <w:pPr>
              <w:jc w:val="center"/>
              <w:rPr>
                <w:rFonts w:eastAsia="Times New Roman"/>
              </w:rPr>
            </w:pPr>
            <w:r>
              <w:rPr>
                <w:rFonts w:eastAsia="Times New Roman"/>
                <w:noProof/>
              </w:rPr>
              <w:drawing>
                <wp:inline distT="0" distB="0" distL="0" distR="0" wp14:anchorId="3940F09A" wp14:editId="11C3D9AD">
                  <wp:extent cx="1181100" cy="30480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ABEC666" w14:textId="5D1C18D0" w:rsidR="0022507C" w:rsidRDefault="0022507C" w:rsidP="0022507C">
      <w:pPr>
        <w:rPr>
          <w:rFonts w:eastAsia="Times New Roman"/>
          <w:lang w:val="en"/>
        </w:rPr>
      </w:pPr>
      <w:r>
        <w:rPr>
          <w:rFonts w:eastAsia="Times New Roman"/>
          <w:noProof/>
          <w:lang w:val="en"/>
        </w:rPr>
        <w:drawing>
          <wp:inline distT="0" distB="0" distL="0" distR="0" wp14:anchorId="0B5B06A3" wp14:editId="580F46CD">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B7BE93" w14:textId="2CA529D8" w:rsidR="0022507C" w:rsidRDefault="0022507C">
      <w:r>
        <w:t>30</w:t>
      </w:r>
      <w:r w:rsidRPr="0022507C">
        <w:rPr>
          <w:vertAlign w:val="superscript"/>
        </w:rPr>
        <w:t>th</w:t>
      </w:r>
      <w:r>
        <w:t xml:space="preserve"> April 2024</w:t>
      </w:r>
    </w:p>
    <w:p w14:paraId="5742FDC3" w14:textId="400E07D1" w:rsidR="0022507C" w:rsidRDefault="0022507C"/>
    <w:tbl>
      <w:tblPr>
        <w:tblW w:w="0" w:type="auto"/>
        <w:tblLook w:val="04A0" w:firstRow="1" w:lastRow="0" w:firstColumn="1" w:lastColumn="0" w:noHBand="0" w:noVBand="1"/>
      </w:tblPr>
      <w:tblGrid>
        <w:gridCol w:w="36"/>
      </w:tblGrid>
      <w:tr w:rsidR="0022507C" w14:paraId="0FC752D6" w14:textId="77777777" w:rsidTr="0022507C">
        <w:tc>
          <w:tcPr>
            <w:tcW w:w="0" w:type="auto"/>
            <w:tcMar>
              <w:top w:w="15" w:type="dxa"/>
              <w:left w:w="15" w:type="dxa"/>
              <w:bottom w:w="15" w:type="dxa"/>
              <w:right w:w="15" w:type="dxa"/>
            </w:tcMar>
            <w:vAlign w:val="center"/>
            <w:hideMark/>
          </w:tcPr>
          <w:p w14:paraId="3085958F" w14:textId="77777777" w:rsidR="0022507C" w:rsidRDefault="0022507C">
            <w:pPr>
              <w:rPr>
                <w:rFonts w:ascii="Times New Roman" w:hAnsi="Times New Roman" w:cs="Times New Roman"/>
              </w:rPr>
            </w:pPr>
          </w:p>
        </w:tc>
      </w:tr>
    </w:tbl>
    <w:p w14:paraId="6CC1A4F2" w14:textId="77777777" w:rsidR="0022507C" w:rsidRDefault="0022507C" w:rsidP="0022507C">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22507C" w14:paraId="48F2EB99" w14:textId="77777777" w:rsidTr="0022507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2507C" w14:paraId="102DBC94"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7F164C22" w14:textId="77777777">
                    <w:trPr>
                      <w:jc w:val="center"/>
                      <w:hidden/>
                    </w:trPr>
                    <w:tc>
                      <w:tcPr>
                        <w:tcW w:w="5000" w:type="pct"/>
                        <w:shd w:val="clear" w:color="auto" w:fill="F5F5F5"/>
                        <w:tcMar>
                          <w:top w:w="150" w:type="dxa"/>
                          <w:left w:w="150" w:type="dxa"/>
                          <w:bottom w:w="150" w:type="dxa"/>
                          <w:right w:w="150" w:type="dxa"/>
                        </w:tcMar>
                        <w:vAlign w:val="center"/>
                        <w:hideMark/>
                      </w:tcPr>
                      <w:p w14:paraId="5BE1C382" w14:textId="77777777" w:rsidR="0022507C" w:rsidRDefault="0022507C">
                        <w:pPr>
                          <w:rPr>
                            <w:rFonts w:eastAsia="Times New Roman"/>
                            <w:vanish/>
                            <w:lang w:val="en"/>
                          </w:rPr>
                        </w:pPr>
                      </w:p>
                    </w:tc>
                  </w:tr>
                </w:tbl>
                <w:p w14:paraId="1573A280" w14:textId="77777777" w:rsidR="0022507C" w:rsidRDefault="0022507C">
                  <w:pPr>
                    <w:jc w:val="center"/>
                    <w:rPr>
                      <w:rFonts w:ascii="Times New Roman" w:eastAsia="Times New Roman" w:hAnsi="Times New Roman" w:cs="Times New Roman"/>
                      <w:sz w:val="20"/>
                      <w:szCs w:val="20"/>
                    </w:rPr>
                  </w:pPr>
                </w:p>
              </w:tc>
            </w:tr>
            <w:tr w:rsidR="0022507C" w14:paraId="63E8A06A"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2507C" w14:paraId="143CFAE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228D84E6"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2507C" w14:paraId="5D9316C0" w14:textId="77777777">
                                <w:tc>
                                  <w:tcPr>
                                    <w:tcW w:w="0" w:type="auto"/>
                                    <w:vAlign w:val="center"/>
                                    <w:hideMark/>
                                  </w:tcPr>
                                  <w:p w14:paraId="45A83675" w14:textId="77777777" w:rsidR="0022507C" w:rsidRDefault="0022507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613E0549" w14:textId="77777777" w:rsidR="0022507C" w:rsidRDefault="0022507C">
                                    <w:pPr>
                                      <w:rPr>
                                        <w:rFonts w:ascii="Arial" w:eastAsia="Times New Roman" w:hAnsi="Arial" w:cs="Arial"/>
                                        <w:color w:val="333333"/>
                                      </w:rPr>
                                    </w:pPr>
                                  </w:p>
                                </w:tc>
                                <w:tc>
                                  <w:tcPr>
                                    <w:tcW w:w="4245" w:type="dxa"/>
                                    <w:vAlign w:val="center"/>
                                    <w:hideMark/>
                                  </w:tcPr>
                                  <w:p w14:paraId="235DB91B" w14:textId="06890AC5" w:rsidR="0022507C" w:rsidRDefault="0022507C">
                                    <w:pPr>
                                      <w:rPr>
                                        <w:rFonts w:eastAsia="Times New Roman"/>
                                      </w:rPr>
                                    </w:pPr>
                                    <w:r>
                                      <w:rPr>
                                        <w:rFonts w:eastAsia="Times New Roman"/>
                                        <w:noProof/>
                                      </w:rPr>
                                      <w:drawing>
                                        <wp:inline distT="0" distB="0" distL="0" distR="0" wp14:anchorId="24F21AB2" wp14:editId="47DD0EAE">
                                          <wp:extent cx="2695575" cy="885825"/>
                                          <wp:effectExtent l="0" t="0" r="9525" b="9525"/>
                                          <wp:docPr id="15" name="Picture 15"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6EDCAAB3" w14:textId="77777777" w:rsidR="0022507C" w:rsidRDefault="0022507C">
                              <w:pPr>
                                <w:rPr>
                                  <w:rFonts w:ascii="Times New Roman" w:eastAsia="Times New Roman" w:hAnsi="Times New Roman" w:cs="Times New Roman"/>
                                  <w:sz w:val="20"/>
                                  <w:szCs w:val="20"/>
                                </w:rPr>
                              </w:pPr>
                            </w:p>
                          </w:tc>
                        </w:tr>
                      </w:tbl>
                      <w:p w14:paraId="2A302660" w14:textId="77777777" w:rsidR="0022507C" w:rsidRDefault="0022507C">
                        <w:pPr>
                          <w:jc w:val="center"/>
                          <w:rPr>
                            <w:rFonts w:ascii="Times New Roman" w:eastAsia="Times New Roman" w:hAnsi="Times New Roman" w:cs="Times New Roman"/>
                            <w:sz w:val="20"/>
                            <w:szCs w:val="20"/>
                          </w:rPr>
                        </w:pPr>
                      </w:p>
                    </w:tc>
                  </w:tr>
                  <w:tr w:rsidR="0022507C" w14:paraId="1948433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782ACAA0" w14:textId="77777777">
                          <w:trPr>
                            <w:jc w:val="center"/>
                          </w:trPr>
                          <w:tc>
                            <w:tcPr>
                              <w:tcW w:w="5000" w:type="pct"/>
                              <w:vAlign w:val="center"/>
                              <w:hideMark/>
                            </w:tcPr>
                            <w:p w14:paraId="02725B72" w14:textId="77777777" w:rsidR="0022507C" w:rsidRDefault="0022507C">
                              <w:pPr>
                                <w:rPr>
                                  <w:rFonts w:ascii="Times New Roman" w:eastAsia="Times New Roman" w:hAnsi="Times New Roman" w:cs="Times New Roman"/>
                                  <w:sz w:val="20"/>
                                  <w:szCs w:val="20"/>
                                </w:rPr>
                              </w:pPr>
                            </w:p>
                          </w:tc>
                        </w:tr>
                      </w:tbl>
                      <w:p w14:paraId="1CAC4E65" w14:textId="77777777" w:rsidR="0022507C" w:rsidRDefault="0022507C">
                        <w:pPr>
                          <w:jc w:val="center"/>
                          <w:rPr>
                            <w:rFonts w:ascii="Times New Roman" w:eastAsia="Times New Roman" w:hAnsi="Times New Roman" w:cs="Times New Roman"/>
                            <w:sz w:val="20"/>
                            <w:szCs w:val="20"/>
                          </w:rPr>
                        </w:pPr>
                      </w:p>
                    </w:tc>
                  </w:tr>
                  <w:tr w:rsidR="0022507C" w14:paraId="611205D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2507C" w14:paraId="7EE229AB"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22507C" w14:paraId="6FE75FF5" w14:textId="77777777">
                                <w:trPr>
                                  <w:jc w:val="center"/>
                                </w:trPr>
                                <w:tc>
                                  <w:tcPr>
                                    <w:tcW w:w="5000" w:type="pct"/>
                                    <w:vAlign w:val="center"/>
                                    <w:hideMark/>
                                  </w:tcPr>
                                  <w:p w14:paraId="04489777" w14:textId="77777777" w:rsidR="0022507C" w:rsidRDefault="0022507C">
                                    <w:pPr>
                                      <w:jc w:val="center"/>
                                      <w:rPr>
                                        <w:rFonts w:eastAsia="Times New Roman"/>
                                      </w:rPr>
                                    </w:pPr>
                                    <w:r>
                                      <w:rPr>
                                        <w:rFonts w:eastAsia="Times New Roman"/>
                                      </w:rPr>
                                      <w:pict w14:anchorId="76F6E073">
                                        <v:rect id="_x0000_i1050" style="width:468pt;height:.6pt" o:hralign="center" o:hrstd="t" o:hr="t" fillcolor="#a0a0a0" stroked="f"/>
                                      </w:pict>
                                    </w:r>
                                  </w:p>
                                </w:tc>
                              </w:tr>
                            </w:tbl>
                            <w:p w14:paraId="1A592EE5"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6A68C874"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Action for all Settings: National Crime Agency (NCA) Alert on Financially Motivated Sexual Extortion - Important Information from the Department for Education -</w:t>
                              </w:r>
                              <w:r>
                                <w:rPr>
                                  <w:rFonts w:ascii="Arial" w:hAnsi="Arial" w:cs="Arial"/>
                                  <w:color w:val="444444"/>
                                  <w:sz w:val="21"/>
                                  <w:szCs w:val="21"/>
                                </w:rPr>
                                <w:t xml:space="preserve">There has been an increase in reporting of children and young people, particularly teenage males, being forced into paying money or meeting another financial demand after an adult offender </w:t>
                              </w:r>
                              <w:r>
                                <w:rPr>
                                  <w:rFonts w:ascii="Arial" w:hAnsi="Arial" w:cs="Arial"/>
                                  <w:color w:val="444444"/>
                                  <w:sz w:val="21"/>
                                  <w:szCs w:val="21"/>
                                </w:rPr>
                                <w:lastRenderedPageBreak/>
                                <w:t xml:space="preserve">has threatened to release nudes or semi-nudes of them. This is financially motivated sexual extortion, sometimes referred to as ‘sextortion’, and is a form of child sexual abuse.  The NCA has issued an alert to education settings that provides advice on how to:  recognise the signs of financially motivated sexual </w:t>
                              </w:r>
                              <w:proofErr w:type="gramStart"/>
                              <w:r>
                                <w:rPr>
                                  <w:rFonts w:ascii="Arial" w:hAnsi="Arial" w:cs="Arial"/>
                                  <w:color w:val="444444"/>
                                  <w:sz w:val="21"/>
                                  <w:szCs w:val="21"/>
                                </w:rPr>
                                <w:t>extortion,   </w:t>
                              </w:r>
                              <w:proofErr w:type="gramEnd"/>
                              <w:r>
                                <w:rPr>
                                  <w:rFonts w:ascii="Arial" w:hAnsi="Arial" w:cs="Arial"/>
                                  <w:color w:val="444444"/>
                                  <w:sz w:val="21"/>
                                  <w:szCs w:val="21"/>
                                </w:rPr>
                                <w:t xml:space="preserve">raise awareness and support children to seek help,   support victims.  Visit the </w:t>
                              </w:r>
                              <w:hyperlink r:id="rId81" w:history="1">
                                <w:r>
                                  <w:rPr>
                                    <w:rStyle w:val="Hyperlink"/>
                                    <w:rFonts w:ascii="Arial" w:hAnsi="Arial" w:cs="Arial"/>
                                    <w:color w:val="0000EE"/>
                                    <w:sz w:val="21"/>
                                    <w:szCs w:val="21"/>
                                  </w:rPr>
                                  <w:t>NCA’s website</w:t>
                                </w:r>
                              </w:hyperlink>
                              <w:r>
                                <w:rPr>
                                  <w:rFonts w:ascii="Arial" w:hAnsi="Arial" w:cs="Arial"/>
                                  <w:color w:val="444444"/>
                                  <w:sz w:val="21"/>
                                  <w:szCs w:val="21"/>
                                </w:rPr>
                                <w:t xml:space="preserve"> to download the alert and a template letter for parents and carers with advice on how to talk to their child about financially motivated sexual extortion, and how to support them if they become a victim.</w:t>
                              </w:r>
                            </w:p>
                            <w:p w14:paraId="50DEEBFF"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EPEP Training (Electronic Personal Education Plan) - Nottingham City SSA Children in Care - </w:t>
                              </w:r>
                              <w:r>
                                <w:rPr>
                                  <w:rFonts w:ascii="Arial" w:hAnsi="Arial" w:cs="Arial"/>
                                  <w:color w:val="444444"/>
                                  <w:sz w:val="21"/>
                                  <w:szCs w:val="21"/>
                                </w:rPr>
                                <w:t>Thursday 9th May 2024, 15:00 - 17:00 - via Microsoft Teams. Virtual School Trainers:  Kaylie Thompson and Karen Drummond, Education Support Officers.  </w:t>
                              </w:r>
                              <w:r>
                                <w:rPr>
                                  <w:rStyle w:val="Strong"/>
                                  <w:rFonts w:ascii="Arial" w:hAnsi="Arial" w:cs="Arial"/>
                                  <w:color w:val="444444"/>
                                  <w:sz w:val="21"/>
                                  <w:szCs w:val="21"/>
                                </w:rPr>
                                <w:t>Note:  If you’ve already attended this session earlier this academic year, the session is repeated you only need to attend one.  This training is necessary for all staff who attend and contribute to PEP meetings.  </w:t>
                              </w:r>
                              <w:r>
                                <w:rPr>
                                  <w:rFonts w:ascii="Arial" w:hAnsi="Arial" w:cs="Arial"/>
                                  <w:color w:val="444444"/>
                                  <w:sz w:val="21"/>
                                  <w:szCs w:val="21"/>
                                </w:rPr>
                                <w:t xml:space="preserve">The Nottingham City Virtual School uses an electronic PEP for statutory school aged children.   This training will provide participants with knowledge and understanding of how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works through a live demonstration of the portal, taking </w:t>
                              </w:r>
                              <w:proofErr w:type="gramStart"/>
                              <w:r>
                                <w:rPr>
                                  <w:rFonts w:ascii="Arial" w:hAnsi="Arial" w:cs="Arial"/>
                                  <w:color w:val="444444"/>
                                  <w:sz w:val="21"/>
                                  <w:szCs w:val="21"/>
                                </w:rPr>
                                <w:t>participants  through</w:t>
                              </w:r>
                              <w:proofErr w:type="gramEnd"/>
                              <w:r>
                                <w:rPr>
                                  <w:rFonts w:ascii="Arial" w:hAnsi="Arial" w:cs="Arial"/>
                                  <w:color w:val="444444"/>
                                  <w:sz w:val="21"/>
                                  <w:szCs w:val="21"/>
                                </w:rPr>
                                <w:t xml:space="preserve"> each section of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The training will also consider professionals’ statutory responsibilities in respect to PEPs.  To book your place use </w:t>
                              </w:r>
                              <w:hyperlink r:id="rId82" w:tgtFrame="_blank" w:history="1">
                                <w:r>
                                  <w:rPr>
                                    <w:rStyle w:val="Hyperlink"/>
                                    <w:rFonts w:ascii="Arial" w:hAnsi="Arial" w:cs="Arial"/>
                                    <w:color w:val="0000EE"/>
                                    <w:sz w:val="21"/>
                                    <w:szCs w:val="21"/>
                                  </w:rPr>
                                  <w:t>this link</w:t>
                                </w:r>
                              </w:hyperlink>
                              <w:r>
                                <w:rPr>
                                  <w:rFonts w:ascii="Arial" w:hAnsi="Arial" w:cs="Arial"/>
                                  <w:color w:val="444444"/>
                                  <w:sz w:val="21"/>
                                  <w:szCs w:val="21"/>
                                </w:rPr>
                                <w:t xml:space="preserve">. more information </w:t>
                              </w:r>
                              <w:hyperlink r:id="rId83" w:tgtFrame="_blank" w:history="1">
                                <w:r>
                                  <w:rPr>
                                    <w:rStyle w:val="Hyperlink"/>
                                    <w:rFonts w:ascii="Arial" w:hAnsi="Arial" w:cs="Arial"/>
                                    <w:color w:val="0000EE"/>
                                    <w:sz w:val="21"/>
                                    <w:szCs w:val="21"/>
                                  </w:rPr>
                                  <w:t>here</w:t>
                                </w:r>
                              </w:hyperlink>
                            </w:p>
                            <w:p w14:paraId="13107805"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Early Years Training - The Education of Children in Care - </w:t>
                              </w:r>
                              <w:r>
                                <w:rPr>
                                  <w:rFonts w:ascii="Arial" w:hAnsi="Arial" w:cs="Arial"/>
                                  <w:color w:val="444444"/>
                                  <w:sz w:val="21"/>
                                  <w:szCs w:val="21"/>
                                </w:rPr>
                                <w:t xml:space="preserve">Friday 24th May 2024 - 09:30 - 11:30 am - via 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Virtual School Service </w:t>
                              </w:r>
                              <w:proofErr w:type="gramStart"/>
                              <w:r>
                                <w:rPr>
                                  <w:rFonts w:ascii="Arial" w:hAnsi="Arial" w:cs="Arial"/>
                                  <w:color w:val="444444"/>
                                  <w:sz w:val="21"/>
                                  <w:szCs w:val="21"/>
                                </w:rPr>
                                <w:t>Manager  </w:t>
                              </w:r>
                              <w:r>
                                <w:rPr>
                                  <w:rStyle w:val="Strong"/>
                                  <w:rFonts w:ascii="Arial" w:hAnsi="Arial" w:cs="Arial"/>
                                  <w:color w:val="444444"/>
                                  <w:sz w:val="21"/>
                                  <w:szCs w:val="21"/>
                                </w:rPr>
                                <w:t>Note</w:t>
                              </w:r>
                              <w:proofErr w:type="gramEnd"/>
                              <w:r>
                                <w:rPr>
                                  <w:rStyle w:val="Strong"/>
                                  <w:rFonts w:ascii="Arial" w:hAnsi="Arial" w:cs="Arial"/>
                                  <w:color w:val="444444"/>
                                  <w:sz w:val="21"/>
                                  <w:szCs w:val="21"/>
                                </w:rPr>
                                <w:t>:  If you’ve already attended this session earlier in the academic year, the session is repeated you only need to attend one.  </w:t>
                              </w:r>
                              <w:r>
                                <w:rPr>
                                  <w:rFonts w:ascii="Arial" w:hAnsi="Arial" w:cs="Arial"/>
                                  <w:color w:val="444444"/>
                                  <w:sz w:val="21"/>
                                  <w:szCs w:val="21"/>
                                </w:rPr>
                                <w:t>Nottingham City Virtual School has now started using Welfare Call’s electronic personal education plan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for all of Nottingham City’s looked after children in early years provisions.   Those </w:t>
                              </w:r>
                              <w:proofErr w:type="gramStart"/>
                              <w:r>
                                <w:rPr>
                                  <w:rFonts w:ascii="Arial" w:hAnsi="Arial" w:cs="Arial"/>
                                  <w:color w:val="444444"/>
                                  <w:sz w:val="21"/>
                                  <w:szCs w:val="21"/>
                                </w:rPr>
                                <w:t>children  attending</w:t>
                              </w:r>
                              <w:proofErr w:type="gramEnd"/>
                              <w:r>
                                <w:rPr>
                                  <w:rFonts w:ascii="Arial" w:hAnsi="Arial" w:cs="Arial"/>
                                  <w:color w:val="444444"/>
                                  <w:sz w:val="21"/>
                                  <w:szCs w:val="21"/>
                                </w:rPr>
                                <w:t xml:space="preserve"> a school nursery, childminder or private, voluntary or independent provision aged 3 or 4 years.  To support with the introduction of the early years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the Virtual School has organised training for early years providers, social </w:t>
                              </w:r>
                              <w:proofErr w:type="gramStart"/>
                              <w:r>
                                <w:rPr>
                                  <w:rFonts w:ascii="Arial" w:hAnsi="Arial" w:cs="Arial"/>
                                  <w:color w:val="444444"/>
                                  <w:sz w:val="21"/>
                                  <w:szCs w:val="21"/>
                                </w:rPr>
                                <w:t>workers</w:t>
                              </w:r>
                              <w:proofErr w:type="gramEnd"/>
                              <w:r>
                                <w:rPr>
                                  <w:rFonts w:ascii="Arial" w:hAnsi="Arial" w:cs="Arial"/>
                                  <w:color w:val="444444"/>
                                  <w:sz w:val="21"/>
                                  <w:szCs w:val="21"/>
                                </w:rPr>
                                <w:t xml:space="preserve"> and other professionals.  This training will provide participants with knowledge and understanding of how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works through a live demonstration of the portal, taking participants through each section of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The training will also consider professionals’ statutory responsibilities in respect to PEPs.  To book your place use </w:t>
                              </w:r>
                              <w:hyperlink r:id="rId84" w:tgtFrame="_blank" w:history="1">
                                <w:r>
                                  <w:rPr>
                                    <w:rStyle w:val="Hyperlink"/>
                                    <w:rFonts w:ascii="Arial" w:hAnsi="Arial" w:cs="Arial"/>
                                    <w:color w:val="0000EE"/>
                                    <w:sz w:val="21"/>
                                    <w:szCs w:val="21"/>
                                  </w:rPr>
                                  <w:t>this link</w:t>
                                </w:r>
                              </w:hyperlink>
                              <w:hyperlink r:id="rId85" w:history="1">
                                <w:r>
                                  <w:rPr>
                                    <w:rStyle w:val="Hyperlink"/>
                                    <w:rFonts w:ascii="Arial" w:hAnsi="Arial" w:cs="Arial"/>
                                    <w:color w:val="0000EE"/>
                                    <w:sz w:val="21"/>
                                    <w:szCs w:val="21"/>
                                  </w:rPr>
                                  <w:t xml:space="preserve">  </w:t>
                                </w:r>
                              </w:hyperlink>
                              <w:r>
                                <w:rPr>
                                  <w:rFonts w:ascii="Arial" w:hAnsi="Arial" w:cs="Arial"/>
                                  <w:color w:val="444444"/>
                                  <w:sz w:val="21"/>
                                  <w:szCs w:val="21"/>
                                </w:rPr>
                                <w:t xml:space="preserve">more information </w:t>
                              </w:r>
                              <w:hyperlink r:id="rId86" w:tgtFrame="_blank" w:history="1">
                                <w:r>
                                  <w:rPr>
                                    <w:rStyle w:val="Hyperlink"/>
                                    <w:rFonts w:ascii="Arial" w:hAnsi="Arial" w:cs="Arial"/>
                                    <w:color w:val="0000EE"/>
                                    <w:sz w:val="21"/>
                                    <w:szCs w:val="21"/>
                                  </w:rPr>
                                  <w:t>here</w:t>
                                </w:r>
                              </w:hyperlink>
                            </w:p>
                            <w:p w14:paraId="79D91E3F" w14:textId="77777777" w:rsidR="0022507C" w:rsidRDefault="0022507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Reminders</w:t>
                              </w:r>
                            </w:p>
                            <w:p w14:paraId="196A4D34" w14:textId="77777777" w:rsidR="0022507C" w:rsidRDefault="0022507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w:t>
                              </w:r>
                              <w:r>
                                <w:rPr>
                                  <w:rFonts w:ascii="Arial" w:hAnsi="Arial" w:cs="Arial"/>
                                  <w:color w:val="444444"/>
                                  <w:sz w:val="21"/>
                                  <w:szCs w:val="21"/>
                                </w:rPr>
                                <w:t xml:space="preserve"> - </w:t>
                              </w:r>
                              <w:r>
                                <w:rPr>
                                  <w:rStyle w:val="Strong"/>
                                  <w:rFonts w:ascii="Arial" w:hAnsi="Arial" w:cs="Arial"/>
                                  <w:color w:val="444444"/>
                                  <w:sz w:val="21"/>
                                  <w:szCs w:val="21"/>
                                </w:rPr>
                                <w:t>DSL Network - </w:t>
                              </w:r>
                              <w:r>
                                <w:rPr>
                                  <w:rFonts w:ascii="Arial" w:hAnsi="Arial" w:cs="Arial"/>
                                  <w:color w:val="444444"/>
                                  <w:sz w:val="21"/>
                                  <w:szCs w:val="21"/>
                                </w:rPr>
                                <w:t xml:space="preserve">Please find attached </w:t>
                              </w:r>
                              <w:hyperlink r:id="rId87" w:tgtFrame="_blank" w:history="1">
                                <w:r>
                                  <w:rPr>
                                    <w:rStyle w:val="Hyperlink"/>
                                    <w:rFonts w:ascii="Arial" w:hAnsi="Arial" w:cs="Arial"/>
                                    <w:color w:val="0000EE"/>
                                    <w:sz w:val="21"/>
                                    <w:szCs w:val="21"/>
                                  </w:rPr>
                                  <w:t>the agenda</w:t>
                                </w:r>
                              </w:hyperlink>
                              <w:r>
                                <w:rPr>
                                  <w:rFonts w:ascii="Arial" w:hAnsi="Arial" w:cs="Arial"/>
                                  <w:color w:val="444444"/>
                                  <w:sz w:val="21"/>
                                  <w:szCs w:val="21"/>
                                </w:rPr>
                                <w:t xml:space="preserve"> for the upcoming final DSL network of the academic year that is led by the NCSCP -  this will take place virtually on Tuesday 21</w:t>
                              </w:r>
                              <w:r>
                                <w:rPr>
                                  <w:rFonts w:ascii="Arial" w:hAnsi="Arial" w:cs="Arial"/>
                                  <w:color w:val="444444"/>
                                  <w:sz w:val="21"/>
                                  <w:szCs w:val="21"/>
                                  <w:vertAlign w:val="superscript"/>
                                </w:rPr>
                                <w:t>st</w:t>
                              </w:r>
                              <w:r>
                                <w:rPr>
                                  <w:rFonts w:ascii="Arial" w:hAnsi="Arial" w:cs="Arial"/>
                                  <w:color w:val="444444"/>
                                  <w:sz w:val="21"/>
                                  <w:szCs w:val="21"/>
                                </w:rPr>
                                <w:t xml:space="preserve"> May 09.30-12.00.  It is expected that any professionals attending the network disseminates all information and learning from the event back into their own setting, with all relevant staff. Full content from the network will be shared following the event with all who attended. Please can we ask that anyone wishing to attend signs up no later than </w:t>
                              </w:r>
                              <w:r>
                                <w:rPr>
                                  <w:rStyle w:val="Strong"/>
                                  <w:rFonts w:ascii="Arial" w:hAnsi="Arial" w:cs="Arial"/>
                                  <w:color w:val="444444"/>
                                  <w:sz w:val="21"/>
                                  <w:szCs w:val="21"/>
                                </w:rPr>
                                <w:t>4pm on Thursday 16th May</w:t>
                              </w:r>
                              <w:r>
                                <w:rPr>
                                  <w:rFonts w:ascii="Arial" w:hAnsi="Arial" w:cs="Arial"/>
                                  <w:color w:val="444444"/>
                                  <w:sz w:val="21"/>
                                  <w:szCs w:val="21"/>
                                </w:rPr>
                                <w:t xml:space="preserve"> in order that they may secure their place.  Attendance for the full duration of the network is expected to ensure full certification. If you haven’t already signed up, here is the </w:t>
                              </w:r>
                              <w:hyperlink r:id="rId88" w:tgtFrame="_blank" w:history="1">
                                <w:r>
                                  <w:rPr>
                                    <w:rStyle w:val="Hyperlink"/>
                                    <w:rFonts w:ascii="Arial" w:hAnsi="Arial" w:cs="Arial"/>
                                    <w:color w:val="0000EE"/>
                                    <w:sz w:val="21"/>
                                    <w:szCs w:val="21"/>
                                  </w:rPr>
                                  <w:t>booking link </w:t>
                                </w:r>
                              </w:hyperlink>
                              <w:r>
                                <w:rPr>
                                  <w:rFonts w:ascii="Arial" w:hAnsi="Arial" w:cs="Arial"/>
                                  <w:color w:val="444444"/>
                                  <w:sz w:val="21"/>
                                  <w:szCs w:val="21"/>
                                </w:rPr>
                                <w:t>.  If you have already signed up for the event, you will receive the MS Team joining link after the above booking deadline.</w:t>
                              </w:r>
                            </w:p>
                            <w:p w14:paraId="1E20702D"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Early Help Discussion Groups for Parents/Carers</w:t>
                              </w:r>
                              <w:r>
                                <w:rPr>
                                  <w:rFonts w:ascii="Arial" w:hAnsi="Arial" w:cs="Arial"/>
                                  <w:color w:val="444444"/>
                                  <w:sz w:val="21"/>
                                  <w:szCs w:val="21"/>
                                </w:rPr>
                                <w:t xml:space="preserve"> - The Early Help team which is part of the Family Hub for Nottingham City are offering the Triple P Discussion groups to </w:t>
                              </w:r>
                              <w:proofErr w:type="gramStart"/>
                              <w:r>
                                <w:rPr>
                                  <w:rFonts w:ascii="Arial" w:hAnsi="Arial" w:cs="Arial"/>
                                  <w:color w:val="444444"/>
                                  <w:sz w:val="21"/>
                                  <w:szCs w:val="21"/>
                                </w:rPr>
                                <w:t>a number of</w:t>
                              </w:r>
                              <w:proofErr w:type="gramEnd"/>
                              <w:r>
                                <w:rPr>
                                  <w:rFonts w:ascii="Arial" w:hAnsi="Arial" w:cs="Arial"/>
                                  <w:color w:val="444444"/>
                                  <w:sz w:val="21"/>
                                  <w:szCs w:val="21"/>
                                </w:rPr>
                                <w:t xml:space="preserve"> primary schools based within Nottingham City.  They will be delivered within a </w:t>
                              </w:r>
                              <w:proofErr w:type="gramStart"/>
                              <w:r>
                                <w:rPr>
                                  <w:rFonts w:ascii="Arial" w:hAnsi="Arial" w:cs="Arial"/>
                                  <w:color w:val="444444"/>
                                  <w:sz w:val="21"/>
                                  <w:szCs w:val="21"/>
                                </w:rPr>
                                <w:t>2 hour</w:t>
                              </w:r>
                              <w:proofErr w:type="gramEnd"/>
                              <w:r>
                                <w:rPr>
                                  <w:rFonts w:ascii="Arial" w:hAnsi="Arial" w:cs="Arial"/>
                                  <w:color w:val="444444"/>
                                  <w:sz w:val="21"/>
                                  <w:szCs w:val="21"/>
                                </w:rPr>
                                <w:t xml:space="preserve"> session by 2 trained facilitators from the Early Help team. At present the Early Help team are offering 3 topics from the list. Managing fighting and </w:t>
                              </w:r>
                              <w:proofErr w:type="gramStart"/>
                              <w:r>
                                <w:rPr>
                                  <w:rFonts w:ascii="Arial" w:hAnsi="Arial" w:cs="Arial"/>
                                  <w:color w:val="444444"/>
                                  <w:sz w:val="21"/>
                                  <w:szCs w:val="21"/>
                                </w:rPr>
                                <w:t>aggression,  Dealing</w:t>
                              </w:r>
                              <w:proofErr w:type="gramEnd"/>
                              <w:r>
                                <w:rPr>
                                  <w:rFonts w:ascii="Arial" w:hAnsi="Arial" w:cs="Arial"/>
                                  <w:color w:val="444444"/>
                                  <w:sz w:val="21"/>
                                  <w:szCs w:val="21"/>
                                </w:rPr>
                                <w:t xml:space="preserve"> with disobedience,  Developing bedtime routines,  Hassle- free shopping with children,  Hassle-free mealtimes.  We are encouraging yourselves (School) to select the topics you feel your parents/carers would benefit from. </w:t>
                              </w:r>
                              <w:hyperlink r:id="rId89" w:tgtFrame="_blank" w:history="1">
                                <w:r>
                                  <w:rPr>
                                    <w:rStyle w:val="Hyperlink"/>
                                    <w:rFonts w:ascii="Arial" w:hAnsi="Arial" w:cs="Arial"/>
                                    <w:color w:val="0000EE"/>
                                    <w:sz w:val="21"/>
                                    <w:szCs w:val="21"/>
                                  </w:rPr>
                                  <w:t>more information </w:t>
                                </w:r>
                              </w:hyperlink>
                            </w:p>
                            <w:p w14:paraId="5D7C2F3C"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xml:space="preserve"> We have attempted to ensure that the audit is as accessible as possible to reduce the time and resources required to complete your submission, this is through feedback from professionals completing it last year and updates to KCSIE 2023.</w:t>
                              </w:r>
                            </w:p>
                            <w:p w14:paraId="002CF62E"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w:t>
                              </w:r>
                              <w:r>
                                <w:rPr>
                                  <w:rFonts w:ascii="Arial" w:hAnsi="Arial" w:cs="Arial"/>
                                  <w:color w:val="444444"/>
                                  <w:sz w:val="21"/>
                                  <w:szCs w:val="21"/>
                                </w:rPr>
                                <w:t> - </w:t>
                              </w:r>
                              <w:r>
                                <w:rPr>
                                  <w:rStyle w:val="Strong"/>
                                  <w:rFonts w:ascii="Arial" w:hAnsi="Arial" w:cs="Arial"/>
                                  <w:color w:val="444444"/>
                                  <w:sz w:val="21"/>
                                  <w:szCs w:val="21"/>
                                </w:rPr>
                                <w:t>The New Definition of Extremism -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remains specifically focussed on radicalisation into terrorism. Read more on definition and schools requirements </w:t>
                              </w:r>
                              <w:hyperlink r:id="rId90" w:tgtFrame="_blank" w:history="1">
                                <w:r>
                                  <w:rPr>
                                    <w:rStyle w:val="Hyperlink"/>
                                    <w:rFonts w:ascii="Arial" w:hAnsi="Arial" w:cs="Arial"/>
                                    <w:color w:val="0000EE"/>
                                    <w:sz w:val="21"/>
                                    <w:szCs w:val="21"/>
                                  </w:rPr>
                                  <w:t>here.</w:t>
                                </w:r>
                              </w:hyperlink>
                              <w:r>
                                <w:rPr>
                                  <w:rFonts w:ascii="Arial" w:hAnsi="Arial" w:cs="Arial"/>
                                  <w:color w:val="444444"/>
                                  <w:sz w:val="21"/>
                                  <w:szCs w:val="21"/>
                                </w:rPr>
                                <w:t>  If you have any further enquiries in relation to the definition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w:t>
                              </w:r>
                              <w:hyperlink r:id="rId91" w:history="1">
                                <w:r>
                                  <w:rPr>
                                    <w:rStyle w:val="Hyperlink"/>
                                    <w:rFonts w:ascii="Arial" w:hAnsi="Arial" w:cs="Arial"/>
                                    <w:color w:val="0000EE"/>
                                    <w:sz w:val="21"/>
                                    <w:szCs w:val="21"/>
                                  </w:rPr>
                                  <w:t>louise.cox@nottinghamcity.gov.uk</w:t>
                                </w:r>
                              </w:hyperlink>
                              <w:r>
                                <w:rPr>
                                  <w:rFonts w:ascii="Arial" w:hAnsi="Arial" w:cs="Arial"/>
                                  <w:color w:val="444444"/>
                                  <w:sz w:val="21"/>
                                  <w:szCs w:val="21"/>
                                </w:rPr>
                                <w:t> or on 07890 897344.</w:t>
                              </w:r>
                            </w:p>
                            <w:p w14:paraId="57ECECF8"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Nursing Offer Review</w:t>
                              </w:r>
                              <w:r>
                                <w:rPr>
                                  <w:rFonts w:ascii="Arial" w:hAnsi="Arial" w:cs="Arial"/>
                                  <w:color w:val="444444"/>
                                  <w:sz w:val="21"/>
                                  <w:szCs w:val="21"/>
                                </w:rPr>
                                <w:t xml:space="preserve"> - 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92" w:tgtFrame="_blank" w:history="1">
                                <w:r>
                                  <w:rPr>
                                    <w:rStyle w:val="Hyperlink"/>
                                    <w:rFonts w:ascii="Arial" w:hAnsi="Arial" w:cs="Arial"/>
                                    <w:color w:val="0000EE"/>
                                    <w:sz w:val="21"/>
                                    <w:szCs w:val="21"/>
                                  </w:rPr>
                                  <w:t>PowerPoint</w:t>
                                </w:r>
                              </w:hyperlink>
                              <w:r>
                                <w:rPr>
                                  <w:rFonts w:ascii="Arial" w:hAnsi="Arial" w:cs="Arial"/>
                                  <w:color w:val="444444"/>
                                  <w:sz w:val="21"/>
                                  <w:szCs w:val="21"/>
                                </w:rPr>
                                <w:t> providing further information about their offer alongside two leaflets, one which is the </w:t>
                              </w:r>
                              <w:hyperlink r:id="rId93" w:tgtFrame="_blank" w:history="1">
                                <w:r>
                                  <w:rPr>
                                    <w:rStyle w:val="Hyperlink"/>
                                    <w:rFonts w:ascii="Arial" w:hAnsi="Arial" w:cs="Arial"/>
                                    <w:color w:val="0000EE"/>
                                    <w:sz w:val="21"/>
                                    <w:szCs w:val="21"/>
                                  </w:rPr>
                                  <w:t>advice hub</w:t>
                                </w:r>
                              </w:hyperlink>
                              <w:r>
                                <w:rPr>
                                  <w:rFonts w:ascii="Arial" w:hAnsi="Arial" w:cs="Arial"/>
                                  <w:color w:val="444444"/>
                                  <w:sz w:val="21"/>
                                  <w:szCs w:val="21"/>
                                </w:rPr>
                                <w:t> where parents and professionals can contact for advice and the other is about the school nursing service and how </w:t>
                              </w:r>
                              <w:hyperlink r:id="rId94"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children and families.  </w:t>
                              </w:r>
                              <w:r>
                                <w:rPr>
                                  <w:rStyle w:val="Strong"/>
                                  <w:rFonts w:ascii="Arial" w:hAnsi="Arial" w:cs="Arial"/>
                                  <w:color w:val="444444"/>
                                  <w:sz w:val="21"/>
                                  <w:szCs w:val="21"/>
                                </w:rPr>
                                <w:t>Please can we ask that you scan the </w:t>
                              </w:r>
                              <w:hyperlink r:id="rId95" w:tgtFrame="_blank" w:history="1">
                                <w:r>
                                  <w:rPr>
                                    <w:rStyle w:val="Strong"/>
                                    <w:rFonts w:ascii="Arial" w:hAnsi="Arial" w:cs="Arial"/>
                                    <w:color w:val="0000EE"/>
                                    <w:sz w:val="21"/>
                                    <w:szCs w:val="21"/>
                                    <w:u w:val="single"/>
                                  </w:rPr>
                                  <w:t>QR code</w:t>
                                </w:r>
                              </w:hyperlink>
                              <w:r>
                                <w:rPr>
                                  <w:rStyle w:val="Strong"/>
                                  <w:rFonts w:ascii="Arial" w:hAnsi="Arial" w:cs="Arial"/>
                                  <w:color w:val="444444"/>
                                  <w:sz w:val="21"/>
                                  <w:szCs w:val="21"/>
                                </w:rPr>
                                <w:t>  to complete a short questionnaire on your views of the service and help shape the offer moving forward.</w:t>
                              </w:r>
                            </w:p>
                            <w:p w14:paraId="374BD105"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National Justice Museum- Knife Crime Questionnaire - </w:t>
                              </w:r>
                              <w:r>
                                <w:rPr>
                                  <w:rFonts w:ascii="Arial" w:hAnsi="Arial" w:cs="Arial"/>
                                  <w:color w:val="444444"/>
                                  <w:sz w:val="21"/>
                                  <w:szCs w:val="21"/>
                                </w:rPr>
                                <w:t> </w:t>
                              </w:r>
                              <w:hyperlink r:id="rId96" w:tgtFrame="_blank" w:history="1">
                                <w:r>
                                  <w:rPr>
                                    <w:rStyle w:val="Hyperlink"/>
                                    <w:rFonts w:ascii="Arial" w:hAnsi="Arial" w:cs="Arial"/>
                                    <w:color w:val="0000EE"/>
                                    <w:sz w:val="21"/>
                                    <w:szCs w:val="21"/>
                                  </w:rPr>
                                  <w:t>The project </w:t>
                                </w:r>
                              </w:hyperlink>
                              <w:r>
                                <w:rPr>
                                  <w:rFonts w:ascii="Arial" w:hAnsi="Arial" w:cs="Arial"/>
                                  <w:color w:val="444444"/>
                                  <w:sz w:val="21"/>
                                  <w:szCs w:val="21"/>
                                </w:rPr>
                                <w:t>that the National Justice Museum is doing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by this </w:t>
                              </w:r>
                              <w:hyperlink r:id="rId97"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 </w:t>
                              </w:r>
                            </w:p>
                            <w:p w14:paraId="729E7665"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Community Protection Strangers and/or Vehicles Around Schools - </w:t>
                              </w:r>
                              <w:r>
                                <w:rPr>
                                  <w:rFonts w:ascii="Arial" w:hAnsi="Arial" w:cs="Arial"/>
                                  <w:color w:val="444444"/>
                                  <w:sz w:val="21"/>
                                  <w:szCs w:val="21"/>
                                </w:rPr>
                                <w:t xml:space="preserve">We know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It is often difficult to balance reassurances and the necessary alarm, but with the </w:t>
                              </w:r>
                              <w:hyperlink r:id="rId98"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we hope to tread that path sensibly and give you confidence in the action and information you pass on to families and ensure proper protection of children, young people and their families in the City.</w:t>
                              </w:r>
                            </w:p>
                            <w:p w14:paraId="4430E8C4"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99" w:history="1">
                                <w:r>
                                  <w:rPr>
                                    <w:rStyle w:val="Hyperlink"/>
                                    <w:rFonts w:ascii="Arial" w:hAnsi="Arial" w:cs="Arial"/>
                                    <w:color w:val="0000EE"/>
                                    <w:sz w:val="21"/>
                                    <w:szCs w:val="21"/>
                                  </w:rPr>
                                  <w:t>Mark.Attwood@nottinghamcity.gov.uk</w:t>
                                </w:r>
                              </w:hyperlink>
                              <w:r>
                                <w:rPr>
                                  <w:rFonts w:ascii="Arial" w:hAnsi="Arial" w:cs="Arial"/>
                                  <w:color w:val="444444"/>
                                  <w:sz w:val="21"/>
                                  <w:szCs w:val="21"/>
                                </w:rPr>
                                <w:t>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235E8C95"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Social Care Cluster Meetings - </w:t>
                              </w:r>
                              <w:r>
                                <w:rPr>
                                  <w:rFonts w:ascii="Arial" w:hAnsi="Arial" w:cs="Arial"/>
                                  <w:color w:val="444444"/>
                                  <w:sz w:val="21"/>
                                  <w:szCs w:val="21"/>
                                </w:rPr>
                                <w:t>Termly/quarterly meetings between children's social care and schools in the locality. John Carter is the Service Manager for Central - </w:t>
                              </w:r>
                              <w:hyperlink r:id="rId100"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June 2024 09.30am-</w:t>
                              </w:r>
                              <w:r>
                                <w:rPr>
                                  <w:rFonts w:ascii="Arial" w:hAnsi="Arial" w:cs="Arial"/>
                                  <w:color w:val="444444"/>
                                  <w:sz w:val="21"/>
                                  <w:szCs w:val="21"/>
                                </w:rPr>
                                <w:lastRenderedPageBreak/>
                                <w:t xml:space="preserve">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101" w:history="1">
                                <w:r>
                                  <w:rPr>
                                    <w:rStyle w:val="Hyperlink"/>
                                    <w:rFonts w:ascii="Arial" w:hAnsi="Arial" w:cs="Arial"/>
                                    <w:color w:val="0000EE"/>
                                    <w:sz w:val="21"/>
                                    <w:szCs w:val="21"/>
                                  </w:rPr>
                                  <w:t>Vallelly@nottinghamcity.gov.uk</w:t>
                                </w:r>
                              </w:hyperlink>
                              <w:r>
                                <w:rPr>
                                  <w:rFonts w:ascii="Arial" w:hAnsi="Arial" w:cs="Arial"/>
                                  <w:color w:val="444444"/>
                                  <w:sz w:val="21"/>
                                  <w:szCs w:val="21"/>
                                </w:rPr>
                                <w:t>   North cluster dates- 1.30pm and Wednesday 10</w:t>
                              </w:r>
                              <w:r>
                                <w:rPr>
                                  <w:rFonts w:ascii="Arial" w:hAnsi="Arial" w:cs="Arial"/>
                                  <w:color w:val="444444"/>
                                  <w:sz w:val="21"/>
                                  <w:szCs w:val="21"/>
                                  <w:vertAlign w:val="superscript"/>
                                </w:rPr>
                                <w:t>th </w:t>
                              </w:r>
                              <w:r>
                                <w:rPr>
                                  <w:rFonts w:ascii="Arial" w:hAnsi="Arial" w:cs="Arial"/>
                                  <w:color w:val="444444"/>
                                  <w:sz w:val="21"/>
                                  <w:szCs w:val="21"/>
                                </w:rPr>
                                <w:t>July 2024 1pm  Tracy Hayden is the Service Manager for South - </w:t>
                              </w:r>
                              <w:hyperlink r:id="rId102" w:history="1">
                                <w:r>
                                  <w:rPr>
                                    <w:rStyle w:val="Hyperlink"/>
                                    <w:rFonts w:ascii="Arial" w:hAnsi="Arial" w:cs="Arial"/>
                                    <w:color w:val="0000EE"/>
                                    <w:sz w:val="21"/>
                                    <w:szCs w:val="21"/>
                                  </w:rPr>
                                  <w:t>Hayden@nottinghamcity.gov.uk</w:t>
                                </w:r>
                              </w:hyperlink>
                              <w:r>
                                <w:rPr>
                                  <w:rFonts w:ascii="Arial" w:hAnsi="Arial" w:cs="Arial"/>
                                  <w:color w:val="444444"/>
                                  <w:sz w:val="21"/>
                                  <w:szCs w:val="21"/>
                                </w:rPr>
                                <w:t>     South cluster dates-  tbc.  To see which area your school is in </w:t>
                              </w:r>
                              <w:hyperlink r:id="rId103" w:tgtFrame="_blank" w:history="1">
                                <w:r>
                                  <w:rPr>
                                    <w:rStyle w:val="Hyperlink"/>
                                    <w:rFonts w:ascii="Arial" w:hAnsi="Arial" w:cs="Arial"/>
                                    <w:color w:val="0000EE"/>
                                    <w:sz w:val="21"/>
                                    <w:szCs w:val="21"/>
                                  </w:rPr>
                                  <w:t>click here</w:t>
                                </w:r>
                              </w:hyperlink>
                            </w:p>
                            <w:p w14:paraId="7D4400C0"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Please </w:t>
                              </w:r>
                              <w:hyperlink r:id="rId104" w:tgtFrame="_blank" w:history="1">
                                <w:r>
                                  <w:rPr>
                                    <w:rStyle w:val="Hyperlink"/>
                                    <w:rFonts w:ascii="Arial" w:hAnsi="Arial" w:cs="Arial"/>
                                    <w:color w:val="0000EE"/>
                                    <w:sz w:val="21"/>
                                    <w:szCs w:val="21"/>
                                  </w:rPr>
                                  <w:t>find attached</w:t>
                                </w:r>
                              </w:hyperlink>
                              <w:r>
                                <w:rPr>
                                  <w:rFonts w:ascii="Arial" w:hAnsi="Arial" w:cs="Arial"/>
                                  <w:color w:val="444444"/>
                                  <w:sz w:val="21"/>
                                  <w:szCs w:val="21"/>
                                </w:rPr>
                                <w:t>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Nottingham City Council, 07890 897344</w:t>
                              </w:r>
                            </w:p>
                            <w:p w14:paraId="34DDB0AC" w14:textId="77777777" w:rsidR="0022507C" w:rsidRDefault="0022507C">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Online Safety - </w:t>
                              </w:r>
                              <w:r>
                                <w:rPr>
                                  <w:rFonts w:ascii="Arial" w:hAnsi="Arial" w:cs="Arial"/>
                                  <w:color w:val="444444"/>
                                  <w:sz w:val="21"/>
                                  <w:szCs w:val="21"/>
                                </w:rPr>
                                <w:t>Free </w:t>
                              </w:r>
                              <w:hyperlink r:id="rId105"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materials.  The event will be at The Nottingham Emmanuel School, NG2 7YF on Wednesday 1st May 2024 click on the links to book a </w:t>
                              </w:r>
                              <w:hyperlink r:id="rId106" w:tgtFrame="_blank" w:history="1">
                                <w:r>
                                  <w:rPr>
                                    <w:rStyle w:val="Hyperlink"/>
                                    <w:rFonts w:ascii="Arial" w:hAnsi="Arial" w:cs="Arial"/>
                                    <w:color w:val="0000EE"/>
                                    <w:sz w:val="21"/>
                                    <w:szCs w:val="21"/>
                                  </w:rPr>
                                  <w:t>morning session</w:t>
                                </w:r>
                              </w:hyperlink>
                              <w:r>
                                <w:rPr>
                                  <w:rFonts w:ascii="Arial" w:hAnsi="Arial" w:cs="Arial"/>
                                  <w:color w:val="444444"/>
                                  <w:sz w:val="21"/>
                                  <w:szCs w:val="21"/>
                                </w:rPr>
                                <w:t> or </w:t>
                              </w:r>
                              <w:hyperlink r:id="rId107" w:tgtFrame="_blank" w:history="1">
                                <w:r>
                                  <w:rPr>
                                    <w:rStyle w:val="Hyperlink"/>
                                    <w:rFonts w:ascii="Arial" w:hAnsi="Arial" w:cs="Arial"/>
                                    <w:color w:val="0000EE"/>
                                    <w:sz w:val="21"/>
                                    <w:szCs w:val="21"/>
                                  </w:rPr>
                                  <w:t>afternoon session </w:t>
                                </w:r>
                              </w:hyperlink>
                            </w:p>
                            <w:p w14:paraId="37CF981E" w14:textId="77777777" w:rsidR="0022507C" w:rsidRDefault="0022507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320B8460" w14:textId="77777777" w:rsidR="0022507C" w:rsidRDefault="0022507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New Summer Water Safety Videos</w:t>
                              </w:r>
                              <w:r>
                                <w:rPr>
                                  <w:rFonts w:ascii="Arial" w:hAnsi="Arial" w:cs="Arial"/>
                                  <w:color w:val="444444"/>
                                  <w:sz w:val="21"/>
                                  <w:szCs w:val="21"/>
                                </w:rPr>
                                <w:t xml:space="preserve"> - As the summer holidays are getting closer and the weather begins to get warmer (we hope) please see the link for a brand new water safety video from our national Governing Body Swim England covering water safety and the safe code, for Key stage 1 and early key stage 2 pupils.  </w:t>
                              </w:r>
                              <w:hyperlink r:id="rId108" w:history="1">
                                <w:r>
                                  <w:rPr>
                                    <w:rStyle w:val="Hyperlink"/>
                                    <w:rFonts w:ascii="Arial" w:hAnsi="Arial" w:cs="Arial"/>
                                    <w:color w:val="0000EE"/>
                                    <w:sz w:val="21"/>
                                    <w:szCs w:val="21"/>
                                  </w:rPr>
                                  <w:t>Water safety education - Resources - Swim England (swimming.org)</w:t>
                                </w:r>
                              </w:hyperlink>
                            </w:p>
                          </w:tc>
                        </w:tr>
                      </w:tbl>
                      <w:p w14:paraId="45657A4F" w14:textId="77777777" w:rsidR="0022507C" w:rsidRDefault="0022507C">
                        <w:pPr>
                          <w:jc w:val="center"/>
                          <w:rPr>
                            <w:rFonts w:ascii="Times New Roman" w:eastAsia="Times New Roman" w:hAnsi="Times New Roman" w:cs="Times New Roman"/>
                            <w:sz w:val="20"/>
                            <w:szCs w:val="20"/>
                          </w:rPr>
                        </w:pPr>
                      </w:p>
                    </w:tc>
                  </w:tr>
                </w:tbl>
                <w:p w14:paraId="0B76B41E" w14:textId="77777777" w:rsidR="0022507C" w:rsidRDefault="0022507C">
                  <w:pPr>
                    <w:jc w:val="center"/>
                    <w:rPr>
                      <w:rFonts w:ascii="Times New Roman" w:eastAsia="Times New Roman" w:hAnsi="Times New Roman" w:cs="Times New Roman"/>
                      <w:sz w:val="20"/>
                      <w:szCs w:val="20"/>
                    </w:rPr>
                  </w:pPr>
                </w:p>
              </w:tc>
            </w:tr>
          </w:tbl>
          <w:p w14:paraId="6E5EE137" w14:textId="77777777" w:rsidR="0022507C" w:rsidRDefault="0022507C">
            <w:pPr>
              <w:jc w:val="center"/>
              <w:rPr>
                <w:rFonts w:ascii="Times New Roman" w:eastAsia="Times New Roman" w:hAnsi="Times New Roman" w:cs="Times New Roman"/>
                <w:sz w:val="20"/>
                <w:szCs w:val="20"/>
              </w:rPr>
            </w:pPr>
          </w:p>
        </w:tc>
      </w:tr>
    </w:tbl>
    <w:p w14:paraId="2A4526B9" w14:textId="77777777" w:rsidR="0022507C" w:rsidRDefault="0022507C" w:rsidP="0022507C">
      <w:pPr>
        <w:pStyle w:val="NormalWeb"/>
        <w:jc w:val="center"/>
        <w:rPr>
          <w:lang w:val="en"/>
        </w:rPr>
      </w:pPr>
      <w:r>
        <w:rPr>
          <w:rStyle w:val="Emphasis"/>
          <w:rFonts w:ascii="Arial" w:hAnsi="Arial" w:cs="Arial"/>
          <w:sz w:val="20"/>
          <w:szCs w:val="20"/>
          <w:lang w:val="en"/>
        </w:rPr>
        <w:lastRenderedPageBreak/>
        <w:t>Scene! Read what’s now, new &amp; next!</w:t>
      </w:r>
    </w:p>
    <w:p w14:paraId="39EB4E64" w14:textId="77777777" w:rsidR="0022507C" w:rsidRDefault="0022507C" w:rsidP="0022507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0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32B1B3D" w14:textId="77777777" w:rsidR="0022507C" w:rsidRDefault="0022507C" w:rsidP="0022507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7C09C84" w14:textId="77777777" w:rsidR="0022507C" w:rsidRDefault="0022507C" w:rsidP="0022507C">
      <w:pPr>
        <w:pStyle w:val="NormalWeb"/>
        <w:jc w:val="center"/>
        <w:rPr>
          <w:lang w:val="en"/>
        </w:rPr>
      </w:pPr>
      <w:r>
        <w:rPr>
          <w:lang w:val="en"/>
        </w:rPr>
        <w:t> </w:t>
      </w:r>
      <w:r>
        <w:rPr>
          <w:rFonts w:ascii="Arial" w:hAnsi="Arial" w:cs="Arial"/>
          <w:sz w:val="20"/>
          <w:szCs w:val="20"/>
          <w:lang w:val="en"/>
        </w:rPr>
        <w:t>Oops! Lost your user details or have a question or comment?</w:t>
      </w:r>
    </w:p>
    <w:p w14:paraId="33417E59" w14:textId="77777777" w:rsidR="0022507C" w:rsidRDefault="0022507C" w:rsidP="0022507C">
      <w:pPr>
        <w:pStyle w:val="NormalWeb"/>
        <w:jc w:val="center"/>
        <w:rPr>
          <w:lang w:val="en"/>
        </w:rPr>
      </w:pPr>
      <w:hyperlink r:id="rId11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7298E2B0" w14:textId="77777777" w:rsidR="0022507C" w:rsidRDefault="0022507C" w:rsidP="0022507C">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1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12"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6E3D6947" w14:textId="77777777" w:rsidR="0022507C" w:rsidRDefault="0022507C" w:rsidP="0022507C">
      <w:pPr>
        <w:pStyle w:val="NormalWeb"/>
        <w:spacing w:beforeAutospacing="0" w:afterAutospacing="0"/>
        <w:ind w:left="120" w:right="120"/>
        <w:jc w:val="center"/>
        <w:rPr>
          <w:lang w:val="en"/>
        </w:rPr>
      </w:pPr>
      <w:r>
        <w:rPr>
          <w:rStyle w:val="Emphasis"/>
          <w:lang w:val="en"/>
        </w:rPr>
        <w:t> </w:t>
      </w:r>
    </w:p>
    <w:p w14:paraId="44FCC600" w14:textId="77777777" w:rsidR="0022507C" w:rsidRDefault="0022507C" w:rsidP="0022507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044B58F" w14:textId="77777777" w:rsidR="0022507C" w:rsidRDefault="0022507C" w:rsidP="0022507C">
      <w:pPr>
        <w:pStyle w:val="NormalWeb"/>
        <w:ind w:right="120"/>
        <w:jc w:val="center"/>
        <w:rPr>
          <w:lang w:val="en"/>
        </w:rPr>
      </w:pPr>
      <w:r>
        <w:rPr>
          <w:rFonts w:ascii="Arial" w:hAnsi="Arial" w:cs="Arial"/>
          <w:color w:val="000000"/>
          <w:lang w:val="en"/>
        </w:rPr>
        <w:t> </w:t>
      </w:r>
    </w:p>
    <w:p w14:paraId="56F5F455" w14:textId="77777777" w:rsidR="0022507C" w:rsidRDefault="0022507C" w:rsidP="0022507C">
      <w:pPr>
        <w:jc w:val="center"/>
        <w:rPr>
          <w:rFonts w:eastAsia="Times New Roman"/>
          <w:lang w:val="en"/>
        </w:rPr>
      </w:pPr>
      <w:r>
        <w:rPr>
          <w:rFonts w:eastAsia="Times New Roman"/>
          <w:lang w:val="en"/>
        </w:rPr>
        <w:pict w14:anchorId="780D880C">
          <v:rect id="_x0000_i1051"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2507C" w14:paraId="797515DF" w14:textId="77777777" w:rsidTr="0022507C">
        <w:tc>
          <w:tcPr>
            <w:tcW w:w="1666" w:type="pct"/>
            <w:tcMar>
              <w:top w:w="15" w:type="dxa"/>
              <w:left w:w="15" w:type="dxa"/>
              <w:bottom w:w="15" w:type="dxa"/>
              <w:right w:w="15" w:type="dxa"/>
            </w:tcMar>
            <w:vAlign w:val="center"/>
            <w:hideMark/>
          </w:tcPr>
          <w:p w14:paraId="34AB425D" w14:textId="77777777" w:rsidR="0022507C" w:rsidRDefault="0022507C">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291DA953" w14:textId="216E07B7" w:rsidR="0022507C" w:rsidRDefault="0022507C">
            <w:pPr>
              <w:rPr>
                <w:rFonts w:eastAsia="Times New Roman"/>
              </w:rPr>
            </w:pPr>
            <w:r>
              <w:rPr>
                <w:rFonts w:eastAsia="Times New Roman"/>
                <w:noProof/>
              </w:rPr>
              <w:drawing>
                <wp:inline distT="0" distB="0" distL="0" distR="0" wp14:anchorId="3A292055" wp14:editId="2CC87645">
                  <wp:extent cx="5731510" cy="2865755"/>
                  <wp:effectExtent l="0" t="0" r="2540" b="0"/>
                  <wp:docPr id="14" name="Picture 14"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gline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71F5B030" w14:textId="77777777" w:rsidR="0022507C" w:rsidRDefault="0022507C">
            <w:pPr>
              <w:rPr>
                <w:rFonts w:eastAsia="Times New Roman"/>
              </w:rPr>
            </w:pPr>
            <w:r>
              <w:rPr>
                <w:rFonts w:eastAsia="Times New Roman"/>
              </w:rPr>
              <w:t> </w:t>
            </w:r>
          </w:p>
        </w:tc>
      </w:tr>
    </w:tbl>
    <w:p w14:paraId="1BD516B5" w14:textId="77777777" w:rsidR="0022507C" w:rsidRDefault="0022507C" w:rsidP="0022507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2507C" w14:paraId="3438B6F4" w14:textId="77777777" w:rsidTr="0022507C">
        <w:trPr>
          <w:jc w:val="center"/>
        </w:trPr>
        <w:tc>
          <w:tcPr>
            <w:tcW w:w="4450" w:type="pct"/>
            <w:vAlign w:val="center"/>
            <w:hideMark/>
          </w:tcPr>
          <w:p w14:paraId="58D4D99F" w14:textId="77777777" w:rsidR="0022507C" w:rsidRDefault="0022507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1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8AD879E" w14:textId="6423D88E" w:rsidR="0022507C" w:rsidRDefault="0022507C">
            <w:pPr>
              <w:jc w:val="center"/>
              <w:rPr>
                <w:rFonts w:eastAsia="Times New Roman"/>
              </w:rPr>
            </w:pPr>
            <w:r>
              <w:rPr>
                <w:rFonts w:eastAsia="Times New Roman"/>
                <w:noProof/>
              </w:rPr>
              <w:drawing>
                <wp:inline distT="0" distB="0" distL="0" distR="0" wp14:anchorId="56CA2CFA" wp14:editId="11181680">
                  <wp:extent cx="1181100" cy="30480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7ECF8089" w14:textId="1E4058B0" w:rsidR="0022507C" w:rsidRDefault="0022507C" w:rsidP="0022507C">
      <w:pPr>
        <w:rPr>
          <w:rFonts w:eastAsia="Times New Roman"/>
          <w:lang w:val="en"/>
        </w:rPr>
      </w:pPr>
      <w:r>
        <w:rPr>
          <w:rFonts w:eastAsia="Times New Roman"/>
          <w:noProof/>
          <w:lang w:val="en"/>
        </w:rPr>
        <w:drawing>
          <wp:inline distT="0" distB="0" distL="0" distR="0" wp14:anchorId="252C5354" wp14:editId="3DF5EAE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4EBEEE" w14:textId="77777777" w:rsidR="0022507C" w:rsidRDefault="0022507C"/>
    <w:sectPr w:rsidR="00225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7C"/>
    <w:rsid w:val="0015019B"/>
    <w:rsid w:val="0022507C"/>
    <w:rsid w:val="002D03D2"/>
    <w:rsid w:val="0089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B79926"/>
  <w15:chartTrackingRefBased/>
  <w15:docId w15:val="{199D5D61-F16D-4333-94A6-2D3D425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7C"/>
    <w:pPr>
      <w:spacing w:after="0" w:line="240" w:lineRule="auto"/>
    </w:pPr>
    <w:rPr>
      <w:rFonts w:ascii="Calibri" w:hAnsi="Calibri" w:cs="Calibri"/>
      <w:lang w:eastAsia="en-GB"/>
    </w:rPr>
  </w:style>
  <w:style w:type="paragraph" w:styleId="Heading1">
    <w:name w:val="heading 1"/>
    <w:basedOn w:val="Normal"/>
    <w:link w:val="Heading1Char"/>
    <w:uiPriority w:val="9"/>
    <w:qFormat/>
    <w:rsid w:val="002250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07C"/>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22507C"/>
    <w:rPr>
      <w:color w:val="0000FF"/>
      <w:u w:val="single"/>
    </w:rPr>
  </w:style>
  <w:style w:type="paragraph" w:styleId="NormalWeb">
    <w:name w:val="Normal (Web)"/>
    <w:basedOn w:val="Normal"/>
    <w:uiPriority w:val="99"/>
    <w:semiHidden/>
    <w:unhideWhenUsed/>
    <w:rsid w:val="0022507C"/>
    <w:pPr>
      <w:spacing w:before="100" w:beforeAutospacing="1" w:after="100" w:afterAutospacing="1"/>
    </w:pPr>
  </w:style>
  <w:style w:type="paragraph" w:customStyle="1" w:styleId="gdp">
    <w:name w:val="gd_p"/>
    <w:basedOn w:val="Normal"/>
    <w:uiPriority w:val="99"/>
    <w:semiHidden/>
    <w:rsid w:val="0022507C"/>
    <w:pPr>
      <w:spacing w:before="100" w:beforeAutospacing="1" w:after="100" w:afterAutospacing="1"/>
    </w:pPr>
  </w:style>
  <w:style w:type="character" w:styleId="Strong">
    <w:name w:val="Strong"/>
    <w:basedOn w:val="DefaultParagraphFont"/>
    <w:uiPriority w:val="22"/>
    <w:qFormat/>
    <w:rsid w:val="0022507C"/>
    <w:rPr>
      <w:b/>
      <w:bCs/>
    </w:rPr>
  </w:style>
  <w:style w:type="character" w:styleId="Emphasis">
    <w:name w:val="Emphasis"/>
    <w:basedOn w:val="DefaultParagraphFont"/>
    <w:uiPriority w:val="20"/>
    <w:qFormat/>
    <w:rsid w:val="0022507C"/>
    <w:rPr>
      <w:i/>
      <w:iCs/>
    </w:rPr>
  </w:style>
  <w:style w:type="paragraph" w:customStyle="1" w:styleId="gdp0">
    <w:name w:val="gdp"/>
    <w:basedOn w:val="Normal"/>
    <w:uiPriority w:val="99"/>
    <w:semiHidden/>
    <w:rsid w:val="00225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6320">
      <w:bodyDiv w:val="1"/>
      <w:marLeft w:val="0"/>
      <w:marRight w:val="0"/>
      <w:marTop w:val="0"/>
      <w:marBottom w:val="0"/>
      <w:divBdr>
        <w:top w:val="none" w:sz="0" w:space="0" w:color="auto"/>
        <w:left w:val="none" w:sz="0" w:space="0" w:color="auto"/>
        <w:bottom w:val="none" w:sz="0" w:space="0" w:color="auto"/>
        <w:right w:val="none" w:sz="0" w:space="0" w:color="auto"/>
      </w:divBdr>
    </w:div>
    <w:div w:id="2009938527">
      <w:bodyDiv w:val="1"/>
      <w:marLeft w:val="0"/>
      <w:marRight w:val="0"/>
      <w:marTop w:val="0"/>
      <w:marBottom w:val="0"/>
      <w:divBdr>
        <w:top w:val="none" w:sz="0" w:space="0" w:color="auto"/>
        <w:left w:val="none" w:sz="0" w:space="0" w:color="auto"/>
        <w:bottom w:val="none" w:sz="0" w:space="0" w:color="auto"/>
        <w:right w:val="none" w:sz="0" w:space="0" w:color="auto"/>
      </w:divBdr>
    </w:div>
    <w:div w:id="20566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oline.Vallelly@nottinghamcity.gov.uk" TargetMode="External"/><Relationship Id="rId21" Type="http://schemas.openxmlformats.org/officeDocument/2006/relationships/hyperlink" Target="https://lnks.gd/l/eyJhbGciOiJIUzI1NiJ9.eyJidWxsZXRpbl9saW5rX2lkIjoxMDksInVyaSI6ImJwMjpjbGljayIsInVybCI6Imh0dHBzOi8vY29udGVudC5nb3ZkZWxpdmVyeS5jb20vYXR0YWNobWVudHMvVUtOQ0NfSU5URVJOQUwvMjAyNC8wNC8xNi9maWxlX2F0dGFjaG1lbnRzLzI4NDc5MjMvS25pZmUlMjBjcmltZS5kb2N4IiwiYnVsbGV0aW5faWQiOiIyMDI0MDQxNi45MzQwNDM2MSJ9.lbveFXJ0djbpJNinX7g3f7RYy0pHa54UTtKpl0Zz41M/s/376029011/br/240803051572-l" TargetMode="External"/><Relationship Id="rId42" Type="http://schemas.openxmlformats.org/officeDocument/2006/relationships/image" Target="media/image4.gif"/><Relationship Id="rId47" Type="http://schemas.openxmlformats.org/officeDocument/2006/relationships/hyperlink" Target="https://lnks.gd/l/eyJhbGciOiJIUzI1NiJ9.eyJidWxsZXRpbl9saW5rX2lkIjoxMDQsInVyaSI6ImJwMjpjbGljayIsInVybCI6Imh0dHBzOi8vd3d3Lm5vdHRpbmdoYW1zY2hvb2xzLm9yZy51ay9tZWRpYS96dmRqaWl2cy9uY3NjcC1zYWZlZ3VhcmRpbmctaW4tZWR1Y2F0aW9uLXRyYWluaW5nLXBhdGh3YXktcHJvZ3JhbW1lLTIwMjMtMjAyNC5wZGYiLCJidWxsZXRpbl9pZCI6IjIwMjQwNDIzLjkzNzMzMzIxIn0.QG1-yiS2r44qemkvm_BsbIMQghPQ1uZB-FZ1Z-ApPkQ/s/376029011/br/241179563061-l" TargetMode="External"/><Relationship Id="rId63" Type="http://schemas.openxmlformats.org/officeDocument/2006/relationships/hyperlink" Target="mailto:Caroline.Vallelly@nottinghamcity.gov.uk" TargetMode="External"/><Relationship Id="rId68" Type="http://schemas.openxmlformats.org/officeDocument/2006/relationships/hyperlink" Target="https://lnks.gd/l/eyJhbGciOiJIUzI1NiJ9.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._oLcydke2dTOcC5HIaO2NGWtvqAW9r0xGhwisyt4yV4/s/376029011/br/240803051572-l" TargetMode="External"/><Relationship Id="rId84" Type="http://schemas.openxmlformats.org/officeDocument/2006/relationships/hyperlink" Target="https://lnks.gd/l/eyJhbGciOiJIUzI1NiJ9.eyJidWxsZXRpbl9saW5rX2lkIjoxMDQsInVyaSI6ImJwMjpjbGljayIsInVybCI6Imh0dHBzOi8vZm9ybXMub2ZmaWNlLmNvbS9wYWdlcy9yZXNwb25zZXBhZ2UuYXNweD9pZD12UkUycXF3VHJFZUNCd0Q3bnFSTzNpZUw3VnB3RktGSHVOMGgybmp1UzBSVU5scFFWamN5UjFKRVFreEdOVnBMTkVjMlIwSXhXREpVUmk0dSZ3ZWI9MSZ3ZExPUj1jNjhCMkQ1RUYtNkNGRS00MDQyLUI5RDEtRjVCN0U2NzIxNkI4IiwiYnVsbGV0aW5faWQiOiIyMDI0MDQzMC45NDA1OTM3MSJ9.8hCFyYhPPUWLJbGbSK6enzUKD71m6j6M1TzvoI9HJxI/s/376029011/br/241551594870-l" TargetMode="External"/><Relationship Id="rId89" Type="http://schemas.openxmlformats.org/officeDocument/2006/relationships/hyperlink" Target="https://lnks.gd/l/eyJhbGciOiJIUzI1NiJ9.eyJidWxsZXRpbl9saW5rX2lkIjoxMDk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kM4eU15OW1hV3hsWDJGMGRHRmphRzFsYm5Sekx6STROVFV4T1RFdlJHbHpZM1Z6YzJsdmJpVXlNR2R5YjNWd2N5VXlNSE5qYUc5dmJDVXlNR1Z0WVdsc0xtUnZZM2dpTENKaWRXeHNaWFJwYmw5cFpDSTZJakl3TWpRd05ESXpMamt6TnpNek16SXhJbjAuMzBaRWQyRDhIZEp3ejh6S2JOUDF6TnBsRWo2MG5CTVVZcHhhMDREeE1ZQS9zLzM3NjAyOTAxMS9ici8yNDExNzk1NjMwNjEtbCIsImJ1bGxldGluX2lkIjoiMjAyNDA0MzAuOTQwNTkzNzEifQ.LhFb1M_dcE9Fix4WKmT8zG6GE1MOTf7LNrIP0qHSNCs/s/376029011/br/241551594870-l" TargetMode="External"/><Relationship Id="rId112" Type="http://schemas.openxmlformats.org/officeDocument/2006/relationships/hyperlink" Target="https://lnks.gd/l/eyJhbGciOiJIUzI1NiJ9.eyJidWxsZXRpbl9saW5rX2lkIjoxMTIsInVyaSI6ImJwMjpjbGljayIsInVybCI6Imh0dHBzOi8vd3d3LnR3aXR0ZXIuY29tL215bm90dGluZ2hhbSIsImJ1bGxldGluX2lkIjoiMjAyNDA0MzAuOTQwNTkzNzEifQ.uBxyO3Gc7485sboVR2DItmkRcvsgHBCvW6wjY03QDHs/s/376029011/br/241551594870-l" TargetMode="External"/><Relationship Id="rId16" Type="http://schemas.openxmlformats.org/officeDocument/2006/relationships/hyperlink" Target="mailto:louise.cox@nottinghamcity.gov.uk" TargetMode="External"/><Relationship Id="rId107" Type="http://schemas.openxmlformats.org/officeDocument/2006/relationships/hyperlink" Target="https://lnks.gd/l/eyJhbGciOiJIUzI1NiJ9.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.gp1ioKIBaJ7_IxIkLEBkjC_0GTGfogubE021V022X24/s/376029011/br/240803051572-l" TargetMode="External"/><Relationship Id="rId11" Type="http://schemas.openxmlformats.org/officeDocument/2006/relationships/hyperlink" Target="https://lnks.gd/l/eyJhbGciOiJIUzI1NiJ9.eyJidWxsZXRpbl9saW5rX2lkIjoxMDUsInVyaSI6ImJwMjpjbGljayIsInVybCI6Imh0dHBzOi8vY29udGVudC5nb3ZkZWxpdmVyeS5jb20vYXR0YWNobWVudHMvVUtOQ0NfSU5URVJOQUwvMjAyNC8wNC8wOC9maWxlX2F0dGFjaG1lbnRzLzI4Mzk0ODgvQVRURU5EJTIwVHJhaW5pbmclMjAyMDIzLTIwMjQucGRmIiwiYnVsbGV0aW5faWQiOiIyMDI0MDQxNi45MzQwNDM2MSJ9.-YQLje8dEtw790lV1QB4119xMqjSMduUbvIRG2bQ36M/s/376029011/br/240803051572-l" TargetMode="External"/><Relationship Id="rId24" Type="http://schemas.openxmlformats.org/officeDocument/2006/relationships/hyperlink" Target="mailto:Mark.Attwood@nottinghamcity.gov.uk" TargetMode="External"/><Relationship Id="rId32" Type="http://schemas.openxmlformats.org/officeDocument/2006/relationships/hyperlink" Target="https://lnks.gd/l/eyJhbGciOiJIUzI1NiJ9.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.gp1ioKIBaJ7_IxIkLEBkjC_0GTGfogubE021V022X24/s/376029011/br/240803051572-l" TargetMode="External"/><Relationship Id="rId37" Type="http://schemas.openxmlformats.org/officeDocument/2006/relationships/hyperlink" Target="https://lnks.gd/l/eyJhbGciOiJIUzI1NiJ9.eyJidWxsZXRpbl9saW5rX2lkIjoxMTQsInVyaSI6ImJwMjpjbGljayIsInVybCI6Imh0dHBzOi8vd3d3LmZhY2Vib29rLmNvbS9teW5vdHRpbmdoYW0iLCJidWxsZXRpbl9pZCI6IjIwMjQwNDE2LjkzNDA0MzYxIn0.lD-ZkzFd3Jk79CqcaEqeUJVveTQDZbnBObQPnSvAnFM/s/376029011/br/240803051572-l" TargetMode="External"/><Relationship Id="rId40" Type="http://schemas.openxmlformats.org/officeDocument/2006/relationships/hyperlink" Target="mailto:michelle.gabbitas@nottinghamcity.gov.uk" TargetMode="External"/><Relationship Id="rId45" Type="http://schemas.openxmlformats.org/officeDocument/2006/relationships/hyperlink" Target="https://lnks.gd/l/eyJhbGciOiJIUzI1NiJ9.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.56l8qzqED8ZmD_fZXMLIHu8qffdC616zQV1KcYzWMXc/s/376029011/br/241179563061-l" TargetMode="External"/><Relationship Id="rId53" Type="http://schemas.openxmlformats.org/officeDocument/2006/relationships/hyperlink" Target="mailto:louise.cox@nottinghamcity.gov.uk" TargetMode="External"/><Relationship Id="rId58" Type="http://schemas.openxmlformats.org/officeDocument/2006/relationships/hyperlink" Target="https://lnks.gd/l/eyJhbGciOiJIUzI1NiJ9.eyJidWxsZXRpbl9saW5rX2lkIjoxMDk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OQzh3TkM4eE5pOW1hV3hsWDJGMGRHRmphRzFsYm5Sekx6STRORGM1TWpNdlMyNXBabVVsTWpCamNtbHRaUzVrYjJONElpd2lZblZzYkdWMGFXNWZhV1FpT2lJeU1ESTBNRFF4Tmk0NU16UXdORE0yTVNKOS5sYnZlRlhKMGRqYnBKTmluWDdnM2Y3Ull5MHBIYTU0VVR0S3BsMFp6NDFNL3MvMzc2MDI5MDExL2JyLzI0MDgwMzA1MTU3Mi1sIiwiYnVsbGV0aW5faWQiOiIyMDI0MDQyMy45MzczMzMyMSJ9.aliZ2nAxm7p3Pl6NIH3b0fS2pCPq8PImzbnZMjLtwxM/s/376029011/br/241179563061-l" TargetMode="External"/><Relationship Id="rId66"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1565627083/br/239581943179-l" TargetMode="External"/><Relationship Id="rId74" Type="http://schemas.openxmlformats.org/officeDocument/2006/relationships/hyperlink" Target="https://lnks.gd/l/eyJhbGciOiJIUzI1NiJ9.eyJidWxsZXRpbl9saW5rX2lkIjoxMTIsInVyaSI6ImJwMjpjbGljayIsInVybCI6Imh0dHBzOi8vY29udGVudC5nb3ZkZWxpdmVyeS5jb20vYXR0YWNobWVudHMvVUtOQ0NfSU5URVJOQUwvMjAyNC8wNC8yMy9maWxlX2F0dGFjaG1lbnRzLzI4NTUxOTMvUlclMjBTQ0hPT0xTJTIwQTUlMjBGbHllciUyMEZpbmFsLnBkZiIsImJ1bGxldGluX2lkIjoiMjAyNDA0MjMuOTM3MzMzMjEifQ.jg9ft0XkmU1ekmMSWxndFqHjcvGChHTKMt1YZxewlMM/s/376029011/br/241179563061-l" TargetMode="External"/><Relationship Id="rId79" Type="http://schemas.openxmlformats.org/officeDocument/2006/relationships/hyperlink" Target="https://lnks.gd/l/eyJhbGciOiJIUzI1NiJ9.eyJidWxsZXRpbl9saW5rX2lkIjoxMTQsInVyaSI6ImJwMjpjbGljayIsInVybCI6Imh0dHBzOi8vd3d3LnR3aXR0ZXIuY29tL215bm90dGluZ2hhbSIsImJ1bGxldGluX2lkIjoiMjAyNDA0MjMuOTM3MzMzMjEifQ.oxnLC04LLq69eCE1OaRPxpVNBWLLh3IOOkGjVpb5xCY/s/376029011/br/241179563061-l" TargetMode="External"/><Relationship Id="rId87"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kM4eU15OW1hV3hsWDJGMGRHRmphRzFsYm5Sekx6STROVFV4T0RRdlJGTk1KVEl3VG1WMGQyOXlheTBsTWpCVWRXVnpaR0Y1SlRJd01qRnpkQ1V5TUUxaGVTVXlNREl3TWpRbE1qQmhaMlZ1WkdFbE1qQjNaV0p6YVhSbExuQmtaaUlzSW1KMWJHeGxkR2x1WDJsa0lqb2lNakF5TkRBME1qTXVPVE0zTXpNek1qRWlmUS4ycWVQa2p0SDZ5WTVsdk53UjF5YWpHQlNHU1pxak9KVURjRTJ3SW9FWTg0L3MvMzc2MDI5MDExL2JyLzI0MTE3OTU2MzA2MS1sIiwiYnVsbGV0aW5faWQiOiIyMDI0MDQzMC45NDA1OTM3MSJ9.lcltkrxYp5cQ9YFDfRJFCdqNslL3IQasfALXPTvSKI4/s/376029011/br/241551594870-l" TargetMode="External"/><Relationship Id="rId102" Type="http://schemas.openxmlformats.org/officeDocument/2006/relationships/hyperlink" Target="mailto:Tracy.Hayden@nottinghamcity.gov.uk" TargetMode="External"/><Relationship Id="rId110" Type="http://schemas.openxmlformats.org/officeDocument/2006/relationships/hyperlink" Target="mailto:scene@nottinghamcity.gov.uk" TargetMode="External"/><Relationship Id="rId115" Type="http://schemas.openxmlformats.org/officeDocument/2006/relationships/theme" Target="theme/theme1.xml"/><Relationship Id="rId5" Type="http://schemas.openxmlformats.org/officeDocument/2006/relationships/image" Target="https://content.govdelivery.com/attachments/fancy_images/UKNCC_INTERNAL/2024/04/9323119/5387636/catherine-underwood-new-corproate-pic-as-of-25th-ma_crop.jpg" TargetMode="External"/><Relationship Id="rId61" Type="http://schemas.openxmlformats.org/officeDocument/2006/relationships/hyperlink" Target="mailto:Mark.Attwood@nottinghamcity.gov.uk" TargetMode="External"/><Relationship Id="rId82" Type="http://schemas.openxmlformats.org/officeDocument/2006/relationships/hyperlink" Target="https://lnks.gd/l/eyJhbGciOiJIUzI1NiJ9.eyJidWxsZXRpbl9saW5rX2lkIjoxMDEsInVyaSI6ImJwMjpjbGljayIsInVybCI6Imh0dHBzOi8vZm9ybXMub2ZmaWNlLmNvbS9wYWdlcy9yZXNwb25zZXBhZ2UuYXNweD9pZD12UkUycXF3VHJFZUNCd0Q3bnFSTzNpZUw3VnB3RktGSHVOMGgybmp1UzBSVU5scFFWamN5UjFKRVFreEdOVnBMTkVjMlIwSXhXREpVUmk0dSZ3ZWI9MSZ3ZExPUj1jMzFFQUYwRjEtNkU2OC00OTI4LUE3NzQtOUFDRTM4MDUxRDEwIiwiYnVsbGV0aW5faWQiOiIyMDI0MDQzMC45NDA1OTM3MSJ9.ZpK2gZW9Eaah3s9KY9ZFom8G90JY3Rpovm9Jy144o7w/s/376029011/br/241551594870-l" TargetMode="External"/><Relationship Id="rId90" Type="http://schemas.openxmlformats.org/officeDocument/2006/relationships/hyperlink" Target="https://lnks.gd/l/eyJhbGciOiJIUzI1NiJ9.eyJidWxsZXRpbl9saW5rX2lkIjoxMDg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kM4eE5pOW1hV3hsWDJGMGRHRmphRzFsYm5Sekx6STRORGM1TWpJdlZHaGxKVEl3VG1WM0pUSXdSR1ZtYVc1cGRHbHZiaVV5TUc5bUpUSXdSWGgwY21WdGFYTnRMbVJ2WTNnaUxDSmlkV3hzWlhScGJsOXBaQ0k2SWpJd01qUXdOREUyTGprek5EQTBNell4SW4wLkZ3a2ROclRGdTVCQ2lmVzVCZ2tLM1pGOWFMNl9yYWh1MkFyYjBweGs1WVEvcy8zNzYwMjkwMTEvYnIvMjQwODAzMDUxNTcyLWwiLCJidWxsZXRpbl9pZCI6IjIwMjQwNDIzLjkzNzMzMzIxIn0.WmlkQ6kXANFX8gMqeMLwOYLyo16bhRgjfVfthbsr13g/s/376029011/br/241179563061-l" TargetMode="External"/><Relationship Id="rId95" Type="http://schemas.openxmlformats.org/officeDocument/2006/relationships/hyperlink" Target="https://lnks.gd/l/eyJhbGciOiJIUzI1NiJ9.eyJidWxsZXRpbl9saW5rX2lkIjoxMDk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OQzh3TXk4d05DOW1hV3hsWDJGMGRHRmphRzFsYm5Sekx6STRNREl3TmpNdlUyTm9iMjlzSlRJd1RuVnljMlVsTWpCUlVpVXlNRU52WkdVdWNHNW5JaXdpWW5Wc2JHVjBhVzVmYVdRaU9pSXlNREkwTURNd05TNDVNVEkzT0RjMU1TSjkuQWY1WmlnVUJ2RG1QYnRxVnZNN181cGZjdkQzWXhXMFM0bG5uazFEUXB4WS9zLzM3NjAyOTAxMS9ici8yMzgyMjAxNDQ4MDAtbCIsImJ1bGxldGluX2lkIjoiMjAyNDAzMjYuOTIzODAyNzEifQ.fDXNHSV-NxiTbtGGBQBu_QxtVZYUc7eM4hVXw_E800I/s/1565627083/br/239581943179-l" TargetMode="External"/><Relationship Id="rId19" Type="http://schemas.openxmlformats.org/officeDocument/2006/relationships/hyperlink" Target="https://lnks.gd/l/eyJhbGciOiJIUzI1NiJ9.eyJidWxsZXRpbl9saW5rX2lkIjoxMDg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OQzh3TXk4d05DOW1hV3hsWDJGMGRHRmphRzFsYm5Sekx6STRNREl3TmpFdlUwNGxNakJNWldGbWJHVjBKVEl3VFdGeVkyZ2xNakF5TURJMExuQmtaaUlzSW1KMWJHeGxkR2x1WDJsa0lqb2lNakF5TkRBek1EVXVPVEV5TnpnM05URWlmUS50NTlUR3hiSmhMUERUdnUzU3B5aVVjcHloRHZiREE1TXBEaUpHdDFzbG5jL3MvMzc2MDI5MDExL2JyLzIzODIyMDE0NDgwMC1sIiwiYnVsbGV0aW5faWQiOiIyMDI0MDMyNi45MjM4MDI3MSJ9.sc06b9RDlbh84I8GDDUozbR5LYTA1H4BRwca4ul6dx4/s/1565627083/br/239581943179-l" TargetMode="External"/><Relationship Id="rId14"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.oTdF1JfiwPP9gLsHHwFjsgu9EvxFWOlCZVs4W_2Garc/s/376029011/br/240803051572-l" TargetMode="External"/><Relationship Id="rId22"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1565627083/br/239581943179-l" TargetMode="External"/><Relationship Id="rId27" Type="http://schemas.openxmlformats.org/officeDocument/2006/relationships/hyperlink" Target="mailto:Tracy.Hayden@nottinghamcity.gov.uk" TargetMode="External"/><Relationship Id="rId30" Type="http://schemas.openxmlformats.org/officeDocument/2006/relationships/hyperlink" Target="https://lnks.gd/l/eyJhbGciOiJIUzI1NiJ9.eyJidWxsZXRpbl9saW5rX2lkIjoxMTA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OQzh3TXk4d05DOW1hV3hsWDJGMGRHRmphRzFsYm5Sekx6STRNREl5TkRNdlQyNXNhVzVsSlRJd1UyRm1aWFI1SlRJd1RHbDJaU1V5TUMwbE1qQk9iM1IwYVc1bmFHRnRKVEl3UTJsMGVTVXlNQ1V5T0RBd01pVXlPUzV3WkdZaUxDSmlkV3hzWlhScGJsOXBaQ0k2SWpJd01qUXdNekExTGpreE1qYzROelV4SW4wLkNuaEtMTE8wS3BIT3I5czZqeGJnc2IteHZVMTdXTV9CYzdHWF84ZFV6ZWMvcy8zNzYwMjkwMTEvYnIvMjM4MjIwMTQ0ODAwLWwiLCJidWxsZXRpbl9pZCI6IjIwMjQwNDE2LjkzNDA0MzYxIn0.6TuNdu_XqCnKoU-UOFreyugh83eDy1CFzN3UqEHPbaA/s/376029011/br/240803051572-l" TargetMode="External"/><Relationship Id="rId35" Type="http://schemas.openxmlformats.org/officeDocument/2006/relationships/hyperlink" Target="mailto:scene@nottinghamcity.gov.uk" TargetMode="External"/><Relationship Id="rId43" Type="http://schemas.openxmlformats.org/officeDocument/2006/relationships/hyperlink" Target="https://lnks.gd/l/eyJhbGciOiJIUzI1NiJ9.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.KnOUcqGcBVYv7P4GjZFU1pVVwSSL8A96SfCBZhX3bDY/s/376029011/br/241179563061-l" TargetMode="External"/><Relationship Id="rId48" Type="http://schemas.openxmlformats.org/officeDocument/2006/relationships/hyperlink" Target="https://lnks.gd/l/eyJhbGciOiJIUzI1NiJ9.eyJidWxsZXRpbl9saW5rX2lkIjoxMDUsInVyaSI6ImJwMjpjbGljayIsInVybCI6Imh0dHBzOi8vY29udGVudC5nb3ZkZWxpdmVyeS5jb20vYXR0YWNobWVudHMvVUtOQ0NfSU5URVJOQUwvMjAyNC8wNC8yMy9maWxlX2F0dGFjaG1lbnRzLzI4NTUxODQvRFNMJTIwTmV0d29yay0lMjBUdWVzZGF5JTIwMjFzdCUyME1heSUyMDIwMjQlMjBhZ2VuZGElMjB3ZWJzaXRlLnBkZiIsImJ1bGxldGluX2lkIjoiMjAyNDA0MjMuOTM3MzMzMjEifQ.2qePkjtH6yY5lvNwR1yajGBSGSZqjOJUDcE2wIoEY84/s/376029011/br/241179563061-l" TargetMode="External"/><Relationship Id="rId56" Type="http://schemas.openxmlformats.org/officeDocument/2006/relationships/hyperlink" Target="https://lnks.gd/l/eyJhbGciOiJIUzI1NiJ9.eyJidWxsZXRpbl9saW5rX2lkIjoxMDg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OQzh3TXk4d05DOW1hV3hsWDJGMGRHRmphRzFsYm5Sekx6STRNREl3TmpFdlUwNGxNakJNWldGbWJHVjBKVEl3VFdGeVkyZ2xNakF5TURJMExuQmtaaUlzSW1KMWJHeGxkR2x1WDJsa0lqb2lNakF5TkRBek1EVXVPVEV5TnpnM05URWlmUS50NTlUR3hiSmhMUERUdnUzU3B5aVVjcHloRHZiREE1TXBEaUpHdDFzbG5jL3MvMzc2MDI5MDExL2JyLzIzODIyMDE0NDgwMC1sIiwiYnVsbGV0aW5faWQiOiIyMDI0MDMyNi45MjM4MDI3MSJ9.sc06b9RDlbh84I8GDDUozbR5LYTA1H4BRwca4ul6dx4/s/1565627083/br/239581943179-l" TargetMode="External"/><Relationship Id="rId64" Type="http://schemas.openxmlformats.org/officeDocument/2006/relationships/hyperlink" Target="mailto:Tracy.Hayden@nottinghamcity.gov.uk" TargetMode="External"/><Relationship Id="rId69" Type="http://schemas.openxmlformats.org/officeDocument/2006/relationships/hyperlink" Target="https://lnks.gd/l/eyJhbGciOiJIUzI1NiJ9.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.gp1ioKIBaJ7_IxIkLEBkjC_0GTGfogubE021V022X24/s/376029011/br/240803051572-l" TargetMode="External"/><Relationship Id="rId77" Type="http://schemas.openxmlformats.org/officeDocument/2006/relationships/hyperlink" Target="mailto:scene@nottinghamcity.gov.uk" TargetMode="External"/><Relationship Id="rId100" Type="http://schemas.openxmlformats.org/officeDocument/2006/relationships/hyperlink" Target="mailto:John.Carter@nottinghamcity.gov.uk" TargetMode="External"/><Relationship Id="rId105" Type="http://schemas.openxmlformats.org/officeDocument/2006/relationships/hyperlink" Target="https://lnks.gd/l/eyJhbGciOiJIUzI1NiJ9.eyJidWxsZXRpbl9saW5rX2lkIjoxMTA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OQzh3TXk4d05DOW1hV3hsWDJGMGRHRmphRzFsYm5Sekx6STRNREl5TkRNdlQyNXNhVzVsSlRJd1UyRm1aWFI1SlRJd1RHbDJaU1V5TUMwbE1qQk9iM1IwYVc1bmFHRnRKVEl3UTJsMGVTVXlNQ1V5T0RBd01pVXlPUzV3WkdZaUxDSmlkV3hzWlhScGJsOXBaQ0k2SWpJd01qUXdNekExTGpreE1qYzROelV4SW4wLkNuaEtMTE8wS3BIT3I5czZqeGJnc2IteHZVMTdXTV9CYzdHWF84ZFV6ZWMvcy8zNzYwMjkwMTEvYnIvMjM4MjIwMTQ0ODAwLWwiLCJidWxsZXRpbl9pZCI6IjIwMjQwNDE2LjkzNDA0MzYxIn0.6TuNdu_XqCnKoU-UOFreyugh83eDy1CFzN3UqEHPbaA/s/376029011/br/240803051572-l" TargetMode="External"/><Relationship Id="rId113" Type="http://schemas.openxmlformats.org/officeDocument/2006/relationships/hyperlink" Target="mailto:michelle.gabbitas@nottinghamcity.gov.uk" TargetMode="External"/><Relationship Id="rId8" Type="http://schemas.openxmlformats.org/officeDocument/2006/relationships/hyperlink" Target="https://lnks.gd/l/eyJhbGciOiJIUzI1NiJ9.eyJidWxsZXRpbl9saW5rX2lkIjoxMDIsInVyaSI6ImJwMjpjbGljayIsInVybCI6Imh0dHBzOi8vY29udGVudC5nb3ZkZWxpdmVyeS5jb20vYXR0YWNobWVudHMvVUtOQ0NfSU5URVJOQUwvMjAyNC8wNC8wOC9maWxlX2F0dGFjaG1lbnRzLzI4Mzk1MDAvTm90dGluZ2hhbSUyMENpdHklMjBMb2NhbCUyMEF1dGhvcml0eSUyMEFuYWx5c2lzLnBkZiIsImJ1bGxldGluX2lkIjoiMjAyNDA0MTYuOTM0MDQzNjEifQ._vSCOHXgrWCLqZbtiYc386WHWNgXvIipG5px95fmAMI/s/376029011/br/240803051572-l" TargetMode="External"/><Relationship Id="rId51"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.oTdF1JfiwPP9gLsHHwFjsgu9EvxFWOlCZVs4W_2Garc/s/376029011/br/240803051572-l" TargetMode="External"/><Relationship Id="rId72" Type="http://schemas.openxmlformats.org/officeDocument/2006/relationships/hyperlink" Target="https://lnks.gd/l/eyJhbGciOiJIUzI1NiJ9.eyJidWxsZXRpbl9saW5rX2lkIjoxMTEsInVyaSI6ImJwMjpjbGljayIsInVybCI6Imh0dHBzOi8vY29udGVudC5nb3ZkZWxpdmVyeS5jb20vYXR0YWNobWVudHMvVUtOQ0NfSU5URVJOQUwvMjAyNC8wNC8yMy9maWxlX2F0dGFjaG1lbnRzLzI4NTUxOTEvRGlzY3Vzc2lvbiUyMGdyb3VwcyUyMHNjaG9vbCUyMGVtYWlsLmRvY3giLCJidWxsZXRpbl9pZCI6IjIwMjQwNDIzLjkzNzMzMzIxIn0.30ZEd2D8HdJwz8zKbNP1zNplEj60nBMUYpxa04DxMYA/s/376029011/br/241179563061-l" TargetMode="External"/><Relationship Id="rId80" Type="http://schemas.openxmlformats.org/officeDocument/2006/relationships/hyperlink" Target="mailto:michelle.gabbitas@nottinghamcity.gov.uk" TargetMode="External"/><Relationship Id="rId85" Type="http://schemas.openxmlformats.org/officeDocument/2006/relationships/hyperlink" Target="https://lnks.gd/l/eyJhbGciOiJIUzI1NiJ9.eyJidWxsZXRpbl9saW5rX2lkIjoxMDUsInVyaSI6ImJwMjpjbGljayIsInVybCI6Imh0dHBzOi8vZm9ybXMub2ZmaWNlLmNvbS9lL01MNU5UNWZ3aWIiLCJidWxsZXRpbl9pZCI6IjIwMjQwNDMwLjk0MDU5MzcxIn0.5Yv2VC7yyTHhvY-pWEEnY-jTp23RtwzxTOh4zGRQY_8/s/376029011/br/241551594870-l" TargetMode="External"/><Relationship Id="rId93" Type="http://schemas.openxmlformats.org/officeDocument/2006/relationships/hyperlink" Target="https://lnks.gd/l/eyJhbGciOiJIUzI1NiJ9.eyJidWxsZXRpbl9saW5rX2lkIjoxMDc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OQzh3TXk4d05DOW1hV3hsWDJGMGRHRmphRzFsYm5Sekx6STRNREl3TkRNdlEyaHBiR1J5Wlc1ekpUSXdTR1ZoYkhSb0pUSXdRV1IyYVdObEpUSXdTSFZpSlRJd2JHRjFibU5vSlRJd1pteDVaWElsTWpCS2RXNWxKVEl3TWpBeU15VXlNRVpKVGtGTUxuQmtaaUlzSW1KMWJHeGxkR2x1WDJsa0lqb2lNakF5TkRBek1EVXVPVEV5TnpnM05URWlmUS5pRUR2SXI3d3JUVzhjWWR0SmtGV3BmN2o1MUdFV000LVJnLVpyRmpTVm1FL3MvMzc2MDI5MDExL2JyLzIzODIyMDE0NDgwMC1sIiwiYnVsbGV0aW5faWQiOiIyMDI0MDMyNi45MjM4MDI3MSJ9.HV-HPJjSPc5yGCSSYj3QauFoQCd9xEymbZKp_rZXVMs/s/1565627083/br/239581943179-l" TargetMode="External"/><Relationship Id="rId98"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1565627083/br/239581943179-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YsInVyaSI6ImJwMjpjbGljayIsInVybCI6Imh0dHBzOi8vdGVhbXMubWljcm9zb2Z0LmNvbS9sL21lZXR1cC1qb2luLzE5JTNhbWVldGluZ19OR000T1RRd01qUXRZMlF5TkMwMFpqQXpMVGxtT0dJdFltWXhPVGczWTJOaE5UQTMlNDB0aHJlYWQudjIvMD9jb250ZXh0PSU3YiUyMlRpZCUyMiUzYSUyMmFhMzYxMWJkLTEzYWMtNDdhYy04MjA3LTAwZmI5ZWE0NGVkZSUyMiUyYyUyMk9pZCUyMiUzYSUyMjIyZGUyMGE4LTM1NGMtNGM0Mi04ZGNkLTExOTA5MzgzMjA1MSUyMiU3ZCIsImJ1bGxldGluX2lkIjoiMjAyNDA0MTYuOTM0MDQzNjEifQ.rgxT-b0YEbgFLYDNePc_eipK3TZKu2QGKfvKmgdwVEg/s/376029011/br/240803051572-l" TargetMode="External"/><Relationship Id="rId17" Type="http://schemas.openxmlformats.org/officeDocument/2006/relationships/hyperlink" Target="https://lnks.gd/l/eyJhbGciOiJIUzI1NiJ9.eyJidWxsZXRpbl9saW5rX2lkIjoxMDY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Xk4d05DOW1hV3hsWDJGMGRHRmphRzFsYm5Sekx6STRNREl3TlRrdlUyTm9iMjlzSlRJd1RuVnljMmx1WnlVeU1FOW1abVZ5SlRJd1VtVjJhV1YzSlRJd1RXRnlZMmdsTWpBeU1ESTBMbkJ3ZEhnaUxDSmlkV3hzWlhScGJsOXBaQ0k2SWpJd01qUXdNekExTGpreE1qYzROelV4SW4wLmh1R0I4ZFlScGRmX0stV19QeW51eElKV2EtQ3d0MHppMDlINmt4czRtQ00vcy8zNzYwMjkwMTEvYnIvMjM4MjIwMTQ0ODAwLWwiLCJidWxsZXRpbl9pZCI6IjIwMjQwMzI2LjkyMzgwMjcxIn0.11McAPQ-YQzg-de3PJs5VyemkS2MqsuSGN8ci8TTdF0/s/1565627083/br/239581943179-l" TargetMode="External"/><Relationship Id="rId25" Type="http://schemas.openxmlformats.org/officeDocument/2006/relationships/hyperlink" Target="mailto:John.Carter@nottinghamcity.gov.uk" TargetMode="External"/><Relationship Id="rId33" Type="http://schemas.openxmlformats.org/officeDocument/2006/relationships/image" Target="https://content.govdelivery.com/attachments/fancy_images/UKNCC_INTERNAL/2024/04/9323135/brc-logo-002_original.jpg" TargetMode="External"/><Relationship Id="rId38" Type="http://schemas.openxmlformats.org/officeDocument/2006/relationships/hyperlink" Target="https://lnks.gd/l/eyJhbGciOiJIUzI1NiJ9.eyJidWxsZXRpbl9saW5rX2lkIjoxMTUsInVyaSI6ImJwMjpjbGljayIsInVybCI6Imh0dHBzOi8vd3d3LnR3aXR0ZXIuY29tL215bm90dGluZ2hhbSIsImJ1bGxldGluX2lkIjoiMjAyNDA0MTYuOTM0MDQzNjEifQ.UZtsYxLKTlkdouK3mmMCuG4uJ-P5eUVaYTNXpBAbZBM/s/376029011/br/240803051572-l" TargetMode="External"/><Relationship Id="rId46" Type="http://schemas.openxmlformats.org/officeDocument/2006/relationships/hyperlink" Target="https://lnks.gd/l/eyJhbGciOiJIUzI1NiJ9.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.5RdkBxDCoyXkvE-E7a_y4ns9zGZLiSDwY31y6NOlA6g/s/376029011/br/241179563061-l" TargetMode="External"/><Relationship Id="rId59"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1565627083/br/239581943179-l" TargetMode="External"/><Relationship Id="rId67" Type="http://schemas.openxmlformats.org/officeDocument/2006/relationships/hyperlink" Target="https://lnks.gd/l/eyJhbGciOiJIUzI1NiJ9.eyJidWxsZXRpbl9saW5rX2lkIjoxMTA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OQzh3TXk4d05DOW1hV3hsWDJGMGRHRmphRzFsYm5Sekx6STRNREl5TkRNdlQyNXNhVzVsSlRJd1UyRm1aWFI1SlRJd1RHbDJaU1V5TUMwbE1qQk9iM1IwYVc1bmFHRnRKVEl3UTJsMGVTVXlNQ1V5T0RBd01pVXlPUzV3WkdZaUxDSmlkV3hzWlhScGJsOXBaQ0k2SWpJd01qUXdNekExTGpreE1qYzROelV4SW4wLkNuaEtMTE8wS3BIT3I5czZqeGJnc2IteHZVMTdXTV9CYzdHWF84ZFV6ZWMvcy8zNzYwMjkwMTEvYnIvMjM4MjIwMTQ0ODAwLWwiLCJidWxsZXRpbl9pZCI6IjIwMjQwNDE2LjkzNDA0MzYxIn0.6TuNdu_XqCnKoU-UOFreyugh83eDy1CFzN3UqEHPbaA/s/376029011/br/240803051572-l" TargetMode="External"/><Relationship Id="rId103" Type="http://schemas.openxmlformats.org/officeDocument/2006/relationships/hyperlink" Target="https://lnks.gd/l/eyJhbGciOiJIUzI1NiJ9.eyJidWxsZXRpbl9saW5rX2lkIjoxMTM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I2LjkyMzgwMjcxIn0.eXxdjF02lIql7O9HNk68w97sNBS6dBY2QCNsRf5ICbI/s/1565627083/br/239581943179-l" TargetMode="External"/><Relationship Id="rId108" Type="http://schemas.openxmlformats.org/officeDocument/2006/relationships/hyperlink" Target="https://lnks.gd/l/eyJhbGciOiJIUzI1NiJ9.eyJidWxsZXRpbl9saW5rX2lkIjoxMTAsInVyaSI6ImJwMjpjbGljayIsInVybCI6Imh0dHBzOi8vdmlkZW8uc3dpbW1pbmcub3JnL2ZyZWUtc2Nob29sLXN3aW1taW5nL3NlYXNvbjoxL3ZpZGVvcy93YXRlci1zYWZldHktZWR1Y2F0aW9uLWZvci1jaGlsZHJlbi0yIiwiYnVsbGV0aW5faWQiOiIyMDI0MDQzMC45NDA1OTM3MSJ9.4D4V3nJ7l1YFrOjDtGLkese35nImOrYgWVE6HwPoDN8/s/376029011/br/241551594870-l" TargetMode="External"/><Relationship Id="rId20" Type="http://schemas.openxmlformats.org/officeDocument/2006/relationships/hyperlink" Target="https://lnks.gd/l/eyJhbGciOiJIUzI1NiJ9.eyJidWxsZXRpbl9saW5rX2lkIjoxMDk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OQzh3TXk4d05DOW1hV3hsWDJGMGRHRmphRzFsYm5Sekx6STRNREl3TmpNdlUyTm9iMjlzSlRJd1RuVnljMlVsTWpCUlVpVXlNRU52WkdVdWNHNW5JaXdpWW5Wc2JHVjBhVzVmYVdRaU9pSXlNREkwTURNd05TNDVNVEkzT0RjMU1TSjkuQWY1WmlnVUJ2RG1QYnRxVnZNN181cGZjdkQzWXhXMFM0bG5uazFEUXB4WS9zLzM3NjAyOTAxMS9ici8yMzgyMjAxNDQ4MDAtbCIsImJ1bGxldGluX2lkIjoiMjAyNDAzMjYuOTIzODAyNzEifQ.fDXNHSV-NxiTbtGGBQBu_QxtVZYUc7eM4hVXw_E800I/s/1565627083/br/239581943179-l" TargetMode="External"/><Relationship Id="rId41" Type="http://schemas.openxmlformats.org/officeDocument/2006/relationships/image" Target="media/image3.png"/><Relationship Id="rId54" Type="http://schemas.openxmlformats.org/officeDocument/2006/relationships/hyperlink" Target="https://lnks.gd/l/eyJhbGciOiJIUzI1NiJ9.eyJidWxsZXRpbl9saW5rX2lkIjoxMDY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Xk4d05DOW1hV3hsWDJGMGRHRmphRzFsYm5Sekx6STRNREl3TlRrdlUyTm9iMjlzSlRJd1RuVnljMmx1WnlVeU1FOW1abVZ5SlRJd1VtVjJhV1YzSlRJd1RXRnlZMmdsTWpBeU1ESTBMbkJ3ZEhnaUxDSmlkV3hzWlhScGJsOXBaQ0k2SWpJd01qUXdNekExTGpreE1qYzROelV4SW4wLmh1R0I4ZFlScGRmX0stV19QeW51eElKV2EtQ3d0MHppMDlINmt4czRtQ00vcy8zNzYwMjkwMTEvYnIvMjM4MjIwMTQ0ODAwLWwiLCJidWxsZXRpbl9pZCI6IjIwMjQwMzI2LjkyMzgwMjcxIn0.11McAPQ-YQzg-de3PJs5VyemkS2MqsuSGN8ci8TTdF0/s/1565627083/br/239581943179-l" TargetMode="External"/><Relationship Id="rId62" Type="http://schemas.openxmlformats.org/officeDocument/2006/relationships/hyperlink" Target="mailto:John.Carter@nottinghamcity.gov.uk" TargetMode="External"/><Relationship Id="rId70" Type="http://schemas.openxmlformats.org/officeDocument/2006/relationships/hyperlink" Target="https://lnks.gd/l/eyJhbGciOiJIUzI1NiJ9.eyJidWxsZXRpbl9saW5rX2lkIjoxMTAsInVyaSI6ImJwMjpjbGljayIsInVybCI6Imh0dHBzOi8vY29udGVudC5nb3ZkZWxpdmVyeS5jb20vYXR0YWNobWVudHMvVUtOQ0NfSU5URVJOQUwvMjAyNC8wNC8yMi9maWxlX2F0dGFjaG1lbnRzLzI4NTQzNjAvSG93JTIwdG8lMjBzdXJ2aXZlJTIwYmVjb21pbmclMjBhbiUyMGFkdWx0JTIwdGlwcyUyMHRvJTIwc3RheWluZyUyMGhlYWx0aHklMjBhbmQlMjB3ZWxsJTIwYW5kJTIwd2hlcmUlMjB0byUyMGdvJTIwZm9yJTIwaGVscCUyMFllYXIlMjAxMSUyMEZJTkFMJTIwMjAyNC5wZGYiLCJidWxsZXRpbl9pZCI6IjIwMjQwNDIzLjkzNzMzMzIxIn0.GF32WXQYQmze_X-97gaIiFSQEqZcye22Lx1_CthH7NE/s/376029011/br/241179563061-l" TargetMode="External"/><Relationship Id="rId75" Type="http://schemas.openxmlformats.org/officeDocument/2006/relationships/hyperlink" Target="mailto:liz.mcgrath@nottinghamcity.gov.uk" TargetMode="External"/><Relationship Id="rId83" Type="http://schemas.openxmlformats.org/officeDocument/2006/relationships/hyperlink" Target="https://lnks.gd/l/eyJhbGciOiJIUzI1NiJ9.eyJidWxsZXRpbl9saW5rX2lkIjoxMDIsInVyaSI6ImJwMjpjbGljayIsInVybCI6Imh0dHBzOi8vY29udGVudC5nb3ZkZWxpdmVyeS5jb20vYXR0YWNobWVudHMvVUtOQ0NfSU5URVJOQUwvMjAyNC8wNC8yOS9maWxlX2F0dGFjaG1lbnRzLzI4NjA5NTgvRVBFUCUyMFRyYWluaW5nJTIwU1NBJTIwMDkuMDUuMjQuZG9jeCIsImJ1bGxldGluX2lkIjoiMjAyNDA0MzAuOTQwNTkzNzEifQ.hWuM7Y6FjcLDfupU3KEwpQ1Mxzi5H2X9jzBQ5Eo22xo/s/376029011/br/241551594870-l" TargetMode="External"/><Relationship Id="rId88" Type="http://schemas.openxmlformats.org/officeDocument/2006/relationships/hyperlink" Target="https://lnks.gd/l/eyJhbGciOiJIUzI1NiJ9.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.H9tgpSjyE_n2xvGHB_7WJuyK8xoF5k72QxNvYQMoeng/s/376029011/br/241551594870-l" TargetMode="External"/><Relationship Id="rId91" Type="http://schemas.openxmlformats.org/officeDocument/2006/relationships/hyperlink" Target="mailto:louise.cox@nottinghamcity.gov.uk" TargetMode="External"/><Relationship Id="rId96" Type="http://schemas.openxmlformats.org/officeDocument/2006/relationships/hyperlink" Target="https://lnks.gd/l/eyJhbGciOiJIUzI1NiJ9.eyJidWxsZXRpbl9saW5rX2lkIjoxMDk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OQzh3TkM4eE5pOW1hV3hsWDJGMGRHRmphRzFsYm5Sekx6STRORGM1TWpNdlMyNXBabVVsTWpCamNtbHRaUzVrYjJONElpd2lZblZzYkdWMGFXNWZhV1FpT2lJeU1ESTBNRFF4Tmk0NU16UXdORE0yTVNKOS5sYnZlRlhKMGRqYnBKTmluWDdnM2Y3Ull5MHBIYTU0VVR0S3BsMFp6NDFNL3MvMzc2MDI5MDExL2JyLzI0MDgwMzA1MTU3Mi1sIiwiYnVsbGV0aW5faWQiOiIyMDI0MDQyMy45MzczMzMyMSJ9.aliZ2nAxm7p3Pl6NIH3b0fS2pCPq8PImzbnZMjLtwxM/s/376029011/br/241179563061-l" TargetMode="External"/><Relationship Id="rId111" Type="http://schemas.openxmlformats.org/officeDocument/2006/relationships/hyperlink" Target="https://lnks.gd/l/eyJhbGciOiJIUzI1NiJ9.eyJidWxsZXRpbl9saW5rX2lkIjoxMTEsInVyaSI6ImJwMjpjbGljayIsInVybCI6Imh0dHBzOi8vd3d3LmZhY2Vib29rLmNvbS9teW5vdHRpbmdoYW0iLCJidWxsZXRpbl9pZCI6IjIwMjQwNDMwLjk0MDU5MzcxIn0.T3DeUGsFpt0duacOctqOi1JTQvgCxShzVPR_e1_bPoE/s/376029011/br/241551594870-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nVybCI6Imh0dHBzOi8vY29udGVudC5nb3ZkZWxpdmVyeS5jb20vYXR0YWNobWVudHMvVUtOQ0NfSU5URVJOQUwvMjAyNC8wNC8wOC9maWxlX2F0dGFjaG1lbnRzLzI4Mzk0OTcvQ2F0aGVyaW5lJTIwVW5kZXJ3b29kJTIwTGVhdmluZy5kb2N4IiwiYnVsbGV0aW5faWQiOiIyMDI0MDQxNi45MzQwNDM2MSJ9.sj1m77QLR0fk6gpobxlwEEG2-JboehqPoDyRFDZLgYk/s/376029011/br/240803051572-l" TargetMode="External"/><Relationship Id="rId15" Type="http://schemas.openxmlformats.org/officeDocument/2006/relationships/hyperlink" Target="https://lnks.gd/l/eyJhbGciOiJIUzI1NiJ9.eyJidWxsZXRpbl9saW5rX2lkIjoxMDgsInVyaSI6ImJwMjpjbGljayIsInVybCI6Imh0dHBzOi8vY29udGVudC5nb3ZkZWxpdmVyeS5jb20vYXR0YWNobWVudHMvVUtOQ0NfSU5URVJOQUwvMjAyNC8wNC8xNi9maWxlX2F0dGFjaG1lbnRzLzI4NDc5MjIvVGhlJTIwTmV3JTIwRGVmaW5pdGlvbiUyMG9mJTIwRXh0cmVtaXNtLmRvY3giLCJidWxsZXRpbl9pZCI6IjIwMjQwNDE2LjkzNDA0MzYxIn0.FwkdNrTFu5BCifW5BgkK3ZF9aL6_rahu2Arb0pxk5YQ/s/376029011/br/240803051572-l" TargetMode="External"/><Relationship Id="rId23"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1565627083/br/239581943179-l" TargetMode="External"/><Relationship Id="rId28" Type="http://schemas.openxmlformats.org/officeDocument/2006/relationships/hyperlink" Target="https://lnks.gd/l/eyJhbGciOiJIUzI1NiJ9.eyJidWxsZXRpbl9saW5rX2lkIjoxMTM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I2LjkyMzgwMjcxIn0.eXxdjF02lIql7O9HNk68w97sNBS6dBY2QCNsRf5ICbI/s/1565627083/br/239581943179-l" TargetMode="External"/><Relationship Id="rId36" Type="http://schemas.openxmlformats.org/officeDocument/2006/relationships/hyperlink" Target="mailto:scene@nottinghamcity.gov.uk" TargetMode="External"/><Relationship Id="rId49" Type="http://schemas.openxmlformats.org/officeDocument/2006/relationships/hyperlink" Target="https://lnks.gd/l/eyJhbGciOiJIUzI1NiJ9.eyJidWxsZXRpbl9saW5rX2lkIjoxMDYsInVyaSI6ImJwMjpjbGljayIsInVybCI6Imh0dHBzOi8vd3d3LmV2ZW50YnJpdGUuY28udWsvZS9kc2wtbmV0d29yay1tYXktMjAyNC1yZWdpc3RyYXRpb24tNjE1ODE1MDE4Mjk3IiwiYnVsbGV0aW5faWQiOiIyMDI0MDQyMy45MzczMzMyMSJ9.Vs4fErooITIshZlVLrwYBJEp5mZSB4H5lWeyiUcEUs4/s/376029011/br/241179563061-l" TargetMode="External"/><Relationship Id="rId57" Type="http://schemas.openxmlformats.org/officeDocument/2006/relationships/hyperlink" Target="https://lnks.gd/l/eyJhbGciOiJIUzI1NiJ9.eyJidWxsZXRpbl9saW5rX2lkIjoxMDk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OQzh3TXk4d05DOW1hV3hsWDJGMGRHRmphRzFsYm5Sekx6STRNREl3TmpNdlUyTm9iMjlzSlRJd1RuVnljMlVsTWpCUlVpVXlNRU52WkdVdWNHNW5JaXdpWW5Wc2JHVjBhVzVmYVdRaU9pSXlNREkwTURNd05TNDVNVEkzT0RjMU1TSjkuQWY1WmlnVUJ2RG1QYnRxVnZNN181cGZjdkQzWXhXMFM0bG5uazFEUXB4WS9zLzM3NjAyOTAxMS9ici8yMzgyMjAxNDQ4MDAtbCIsImJ1bGxldGluX2lkIjoiMjAyNDAzMjYuOTIzODAyNzEifQ.fDXNHSV-NxiTbtGGBQBu_QxtVZYUc7eM4hVXw_E800I/s/1565627083/br/239581943179-l" TargetMode="External"/><Relationship Id="rId106" Type="http://schemas.openxmlformats.org/officeDocument/2006/relationships/hyperlink" Target="https://lnks.gd/l/eyJhbGciOiJIUzI1NiJ9.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._oLcydke2dTOcC5HIaO2NGWtvqAW9r0xGhwisyt4yV4/s/376029011/br/240803051572-l" TargetMode="External"/><Relationship Id="rId114" Type="http://schemas.openxmlformats.org/officeDocument/2006/relationships/fontTable" Target="fontTable.xml"/><Relationship Id="rId10" Type="http://schemas.openxmlformats.org/officeDocument/2006/relationships/hyperlink" Target="https://lnks.gd/l/eyJhbGciOiJIUzI1NiJ9.eyJidWxsZXRpbl9saW5rX2lkIjoxMDQsInVyaSI6ImJwMjpjbGljayIsInVybCI6Imh0dHBzOi8vY29uc3VsdC5lZHVjYXRpb24uZ292LnVrL3NhZmVndWFyZGluZy1zdHJhdGVneS1zeXN0ZW1pYy1pbXByb3ZlbWVudC10ZWFtL3NhZmVndWFyZGluZy1jaGlsZHJlbi1pbi1zY2hvb2xzLWFuZC1jb2xsZWdlcy8iLCJidWxsZXRpbl9pZCI6IjIwMjQwNDE2LjkzNDA0MzYxIn0.OACTSxHnO93Tt-C0D-sY7gK30nKcHZb_6UgAuW_cFpE/s/376029011/br/240803051572-l" TargetMode="External"/><Relationship Id="rId31" Type="http://schemas.openxmlformats.org/officeDocument/2006/relationships/hyperlink" Target="https://lnks.gd/l/eyJhbGciOiJIUzI1NiJ9.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._oLcydke2dTOcC5HIaO2NGWtvqAW9r0xGhwisyt4yV4/s/376029011/br/240803051572-l" TargetMode="External"/><Relationship Id="rId44" Type="http://schemas.openxmlformats.org/officeDocument/2006/relationships/hyperlink" Target="https://lnks.gd/l/eyJhbGciOiJIUzI1NiJ9.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.aSnLdw4mxS9rScaBn1wEVHvjTw-jKMlLzBgit_A3qRI/s/376029011/br/241179563061-l" TargetMode="External"/><Relationship Id="rId52" Type="http://schemas.openxmlformats.org/officeDocument/2006/relationships/hyperlink" Target="https://lnks.gd/l/eyJhbGciOiJIUzI1NiJ9.eyJidWxsZXRpbl9saW5rX2lkIjoxMDg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kM4eE5pOW1hV3hsWDJGMGRHRmphRzFsYm5Sekx6STRORGM1TWpJdlZHaGxKVEl3VG1WM0pUSXdSR1ZtYVc1cGRHbHZiaVV5TUc5bUpUSXdSWGgwY21WdGFYTnRMbVJ2WTNnaUxDSmlkV3hzWlhScGJsOXBaQ0k2SWpJd01qUXdOREUyTGprek5EQTBNell4SW4wLkZ3a2ROclRGdTVCQ2lmVzVCZ2tLM1pGOWFMNl9yYWh1MkFyYjBweGs1WVEvcy8zNzYwMjkwMTEvYnIvMjQwODAzMDUxNTcyLWwiLCJidWxsZXRpbl9pZCI6IjIwMjQwNDIzLjkzNzMzMzIxIn0.WmlkQ6kXANFX8gMqeMLwOYLyo16bhRgjfVfthbsr13g/s/376029011/br/241179563061-l" TargetMode="External"/><Relationship Id="rId60"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1565627083/br/239581943179-l" TargetMode="External"/><Relationship Id="rId65" Type="http://schemas.openxmlformats.org/officeDocument/2006/relationships/hyperlink" Target="https://lnks.gd/l/eyJhbGciOiJIUzI1NiJ9.eyJidWxsZXRpbl9saW5rX2lkIjoxMTM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I2LjkyMzgwMjcxIn0.eXxdjF02lIql7O9HNk68w97sNBS6dBY2QCNsRf5ICbI/s/1565627083/br/239581943179-l" TargetMode="External"/><Relationship Id="rId73" Type="http://schemas.openxmlformats.org/officeDocument/2006/relationships/image" Target="https://content.govdelivery.com/attachments/fancy_images/UKNCC_INTERNAL/2024/04/9354793/5401477/rubys-worry_crop.jpg" TargetMode="External"/><Relationship Id="rId78" Type="http://schemas.openxmlformats.org/officeDocument/2006/relationships/hyperlink" Target="https://lnks.gd/l/eyJhbGciOiJIUzI1NiJ9.eyJidWxsZXRpbl9saW5rX2lkIjoxMTMsInVyaSI6ImJwMjpjbGljayIsInVybCI6Imh0dHBzOi8vd3d3LmZhY2Vib29rLmNvbS9teW5vdHRpbmdoYW0iLCJidWxsZXRpbl9pZCI6IjIwMjQwNDIzLjkzNzMzMzIxIn0.6w5wJOhQTt4DbDCIJs-HcINnY83X2DPmLLlyJn5sFYM/s/376029011/br/241179563061-l" TargetMode="External"/><Relationship Id="rId81" Type="http://schemas.openxmlformats.org/officeDocument/2006/relationships/hyperlink" Target="https://lnks.gd/l/eyJhbGciOiJIUzI1NiJ9.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.vGHGWyWlAhEaSC3GO6eMfLGUyWuUCeJ-I0bVeIfXhEA/s/376029011/br/241551594870-l" TargetMode="External"/><Relationship Id="rId86" Type="http://schemas.openxmlformats.org/officeDocument/2006/relationships/hyperlink" Target="https://lnks.gd/l/eyJhbGciOiJIUzI1NiJ9.eyJidWxsZXRpbl9saW5rX2lkIjoxMDYsInVyaSI6ImJwMjpjbGljayIsInVybCI6Imh0dHBzOi8vY29udGVudC5nb3ZkZWxpdmVyeS5jb20vYXR0YWNobWVudHMvVUtOQ0NfSU5URVJOQUwvMjAyNC8wNC8yOS9maWxlX2F0dGFjaG1lbnRzLzI4NjA5NjkvRVklMjBlUEVQJTIwdHJhaW5pbmclMjAyNC4wNS4yNC5kb2N4IiwiYnVsbGV0aW5faWQiOiIyMDI0MDQzMC45NDA1OTM3MSJ9.U6EPYC3RN5LivYsTR82wJBEyF7JrSMjHUv5lzco1cso/s/376029011/br/241551594870-l" TargetMode="External"/><Relationship Id="rId94" Type="http://schemas.openxmlformats.org/officeDocument/2006/relationships/hyperlink" Target="https://lnks.gd/l/eyJhbGciOiJIUzI1NiJ9.eyJidWxsZXRpbl9saW5rX2lkIjoxMDg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OQzh3TXk4d05DOW1hV3hsWDJGMGRHRmphRzFsYm5Sekx6STRNREl3TmpFdlUwNGxNakJNWldGbWJHVjBKVEl3VFdGeVkyZ2xNakF5TURJMExuQmtaaUlzSW1KMWJHeGxkR2x1WDJsa0lqb2lNakF5TkRBek1EVXVPVEV5TnpnM05URWlmUS50NTlUR3hiSmhMUERUdnUzU3B5aVVjcHloRHZiREE1TXBEaUpHdDFzbG5jL3MvMzc2MDI5MDExL2JyLzIzODIyMDE0NDgwMC1sIiwiYnVsbGV0aW5faWQiOiIyMDI0MDMyNi45MjM4MDI3MSJ9.sc06b9RDlbh84I8GDDUozbR5LYTA1H4BRwca4ul6dx4/s/1565627083/br/239581943179-l" TargetMode="External"/><Relationship Id="rId99" Type="http://schemas.openxmlformats.org/officeDocument/2006/relationships/hyperlink" Target="mailto:Mark.Attwood@nottinghamcity.gov.uk" TargetMode="External"/><Relationship Id="rId101" Type="http://schemas.openxmlformats.org/officeDocument/2006/relationships/hyperlink" Target="mailto:Caroline.Vallelly@nottinghamcity.gov.uk"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nVybCI6Imh0dHBzOi8vY29udGVudC5nb3ZkZWxpdmVyeS5jb20vYXR0YWNobWVudHMvVUtOQ0NfSU5URVJOQUwvMjAyNC8wNC8wOC9maWxlX2F0dGFjaG1lbnRzLzI4Mzk0OTMvU2FmZWd1YXJkaW5nJTIwU3RydWN0dXJlcy5kb2N4IiwiYnVsbGV0aW5faWQiOiIyMDI0MDQxNi45MzQwNDM2MSJ9.6yPmXSQE5pImqxIxe_ZQzEkPo4DNImHHU2vAIhrqIOk/s/376029011/br/240803051572-l" TargetMode="External"/><Relationship Id="rId13" Type="http://schemas.openxmlformats.org/officeDocument/2006/relationships/hyperlink" Target="mailto:EPS.admin@nottinghamcity.gov.uk" TargetMode="External"/><Relationship Id="rId18" Type="http://schemas.openxmlformats.org/officeDocument/2006/relationships/hyperlink" Target="https://lnks.gd/l/eyJhbGciOiJIUzI1NiJ9.eyJidWxsZXRpbl9saW5rX2lkIjoxMDc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OQzh3TXk4d05DOW1hV3hsWDJGMGRHRmphRzFsYm5Sekx6STRNREl3TkRNdlEyaHBiR1J5Wlc1ekpUSXdTR1ZoYkhSb0pUSXdRV1IyYVdObEpUSXdTSFZpSlRJd2JHRjFibU5vSlRJd1pteDVaWElsTWpCS2RXNWxKVEl3TWpBeU15VXlNRVpKVGtGTUxuQmtaaUlzSW1KMWJHeGxkR2x1WDJsa0lqb2lNakF5TkRBek1EVXVPVEV5TnpnM05URWlmUS5pRUR2SXI3d3JUVzhjWWR0SmtGV3BmN2o1MUdFV000LVJnLVpyRmpTVm1FL3MvMzc2MDI5MDExL2JyLzIzODIyMDE0NDgwMC1sIiwiYnVsbGV0aW5faWQiOiIyMDI0MDMyNi45MjM4MDI3MSJ9.HV-HPJjSPc5yGCSSYj3QauFoQCd9xEymbZKp_rZXVMs/s/1565627083/br/239581943179-l" TargetMode="External"/><Relationship Id="rId39" Type="http://schemas.openxmlformats.org/officeDocument/2006/relationships/image" Target="media/image2.png"/><Relationship Id="rId109" Type="http://schemas.openxmlformats.org/officeDocument/2006/relationships/hyperlink" Target="mailto:scene@nottinghamcity.gov.uk" TargetMode="External"/><Relationship Id="rId34" Type="http://schemas.openxmlformats.org/officeDocument/2006/relationships/hyperlink" Target="https://lnks.gd/l/eyJhbGciOiJIUzI1NiJ9.eyJidWxsZXRpbl9saW5rX2lkIjoxMTMsInVyaSI6ImJwMjpjbGljayIsInVybCI6Imh0dHBzOi8vY29udGVudC5nb3ZkZWxpdmVyeS5jb20vYXR0YWNobWVudHMvVUtOQ0NfSU5URVJOQUwvMjAyNC8wNC8xNS9maWxlX2F0dGFjaG1lbnRzLzI4NDcwMDcvRE0lMjBsZXR0ZXIlMjBmb3IlMjBzY2hvb2xzJTIwQlJDJTIwMjIwMzI0LnBkZiIsImJ1bGxldGluX2lkIjoiMjAyNDA0MTYuOTM0MDQzNjEifQ.MCxzbKKRcNzlYZYzXFACwCUh3HvEDsrfAWEyLdOG_g8/s/376029011/br/240803051572-l" TargetMode="External"/><Relationship Id="rId50"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5WeWJDSTZJbWgwZEhCek9pOHZZMjl1YzNWc2RDNWxaSFZqWVhScGIyNHVaMjkyTG5WckwzTmhabVZuZFdGeVpHbHVaeTF6ZEhKaGRHVm5lUzF6ZVhOMFpXMXBZeTFwYlhCeWIzWmxiV1Z1ZEMxMFpXRnRMM05oWm1WbmRXRnlaR2x1WnkxamFHbHNaSEpsYmkxcGJpMXpZMmh2YjJ4ekxXRnVaQzFqYjJ4c1pXZGxjeThpTENKaWRXeHNaWFJwYmw5cFpDSTZJakl3TWpRd05ERTJMamt6TkRBME16WXhJbjAuT0FDVFN4SG5POTNUdC1DMEQtc1k3Z0szMG5LY0haYl82VWdBdVdfY0ZwRS9zLzM3NjAyOTAxMS9ici8yNDA4MDMwNTE1NzItbCIsImJ1bGxldGluX2lkIjoiMjAyNDA0MjMuOTM3MzMzMjEifQ.AM3MJw1IJwiWX5z6InQeYVeZtslx1fQYR5MmzaXR96o/s/376029011/br/241179563061-l" TargetMode="External"/><Relationship Id="rId55" Type="http://schemas.openxmlformats.org/officeDocument/2006/relationships/hyperlink" Target="https://lnks.gd/l/eyJhbGciOiJIUzI1NiJ9.eyJidWxsZXRpbl9saW5rX2lkIjoxMDc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OQzh3TXk4d05DOW1hV3hsWDJGMGRHRmphRzFsYm5Sekx6STRNREl3TkRNdlEyaHBiR1J5Wlc1ekpUSXdTR1ZoYkhSb0pUSXdRV1IyYVdObEpUSXdTSFZpSlRJd2JHRjFibU5vSlRJd1pteDVaWElsTWpCS2RXNWxKVEl3TWpBeU15VXlNRVpKVGtGTUxuQmtaaUlzSW1KMWJHeGxkR2x1WDJsa0lqb2lNakF5TkRBek1EVXVPVEV5TnpnM05URWlmUS5pRUR2SXI3d3JUVzhjWWR0SmtGV3BmN2o1MUdFV000LVJnLVpyRmpTVm1FL3MvMzc2MDI5MDExL2JyLzIzODIyMDE0NDgwMC1sIiwiYnVsbGV0aW5faWQiOiIyMDI0MDMyNi45MjM4MDI3MSJ9.HV-HPJjSPc5yGCSSYj3QauFoQCd9xEymbZKp_rZXVMs/s/1565627083/br/239581943179-l" TargetMode="External"/><Relationship Id="rId76" Type="http://schemas.openxmlformats.org/officeDocument/2006/relationships/hyperlink" Target="mailto:scene@nottinghamcity.gov.uk" TargetMode="External"/><Relationship Id="rId97"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1565627083/br/239581943179-l" TargetMode="External"/><Relationship Id="rId104"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1565627083/br/239581943179-l" TargetMode="External"/><Relationship Id="rId7" Type="http://schemas.openxmlformats.org/officeDocument/2006/relationships/hyperlink" Target="https://lnks.gd/l/eyJhbGciOiJIUzI1NiJ9.eyJidWxsZXRpbl9saW5rX2lkIjoxMDEsInVyaSI6ImJwMjpjbGljayIsInVybCI6Imh0dHBzOi8vd3d3Lmdvdi51ay9nb3Zlcm5tZW50L3B1YmxpY2F0aW9ucy8xNi10by0xOS1kYXRhLWFuZC1tYW5hZ2VtZW50LWluZm9ybWF0aW9uLW1pLXJlcG9ydHMvYWNjZXNzaW5nLXRoZS12aWV3LXlvdXItZWR1Y2F0aW9uLWRhdGEtcG9ydGFsLXZ5ZWQiLCJidWxsZXRpbl9pZCI6IjIwMjQwNDE2LjkzNDA0MzYxIn0.mg9AnTDd9SYW0ItIv_eR4Ou2zdW7Com4X3nExnC69yk/s/376029011/br/240803051572-l" TargetMode="External"/><Relationship Id="rId71" Type="http://schemas.openxmlformats.org/officeDocument/2006/relationships/hyperlink" Target="mailto:Helen.sharpe@nhs.net" TargetMode="External"/><Relationship Id="rId92" Type="http://schemas.openxmlformats.org/officeDocument/2006/relationships/hyperlink" Target="https://lnks.gd/l/eyJhbGciOiJIUzI1NiJ9.eyJidWxsZXRpbl9saW5rX2lkIjoxMDY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Xk4d05DOW1hV3hsWDJGMGRHRmphRzFsYm5Sekx6STRNREl3TlRrdlUyTm9iMjlzSlRJd1RuVnljMmx1WnlVeU1FOW1abVZ5SlRJd1VtVjJhV1YzSlRJd1RXRnlZMmdsTWpBeU1ESTBMbkJ3ZEhnaUxDSmlkV3hzWlhScGJsOXBaQ0k2SWpJd01qUXdNekExTGpreE1qYzROelV4SW4wLmh1R0I4ZFlScGRmX0stV19QeW51eElKV2EtQ3d0MHppMDlINmt4czRtQ00vcy8zNzYwMjkwMTEvYnIvMjM4MjIwMTQ0ODAwLWwiLCJidWxsZXRpbl9pZCI6IjIwMjQwMzI2LjkyMzgwMjcxIn0.11McAPQ-YQzg-de3PJs5VyemkS2MqsuSGN8ci8TTdF0/s/1565627083/br/239581943179-l" TargetMode="External"/><Relationship Id="rId2" Type="http://schemas.openxmlformats.org/officeDocument/2006/relationships/settings" Target="settings.xml"/><Relationship Id="rId29"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1565627083/br/23958194317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13078</Words>
  <Characters>74549</Characters>
  <Application>Microsoft Office Word</Application>
  <DocSecurity>0</DocSecurity>
  <Lines>621</Lines>
  <Paragraphs>174</Paragraphs>
  <ScaleCrop>false</ScaleCrop>
  <Company>Nottingham City Council</Company>
  <LinksUpToDate>false</LinksUpToDate>
  <CharactersWithSpaces>87453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2024-05-08T10:13:00Z</dcterms:created>
  <dcterms:modified xsi:type="dcterms:W3CDTF">2024-05-08T10:17:00Z</dcterms:modified>
</cp:coreProperties>
</file>