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1704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129"/>
        <w:gridCol w:w="1083"/>
      </w:tblGrid>
      <w:tr w:rsidR="003572EF" w14:paraId="0028B8C6" w14:textId="77777777" w:rsidTr="003572EF">
        <w:tc>
          <w:tcPr>
            <w:tcW w:w="6804" w:type="dxa"/>
            <w:tcBorders>
              <w:top w:val="nil"/>
              <w:left w:val="nil"/>
            </w:tcBorders>
          </w:tcPr>
          <w:p w14:paraId="78EE9E4B" w14:textId="77777777" w:rsidR="003572EF" w:rsidRDefault="003572EF" w:rsidP="003572EF"/>
        </w:tc>
        <w:tc>
          <w:tcPr>
            <w:tcW w:w="1129" w:type="dxa"/>
          </w:tcPr>
          <w:p w14:paraId="753B8C4B" w14:textId="77777777" w:rsidR="003572EF" w:rsidRPr="003572EF" w:rsidRDefault="003572EF" w:rsidP="003572EF">
            <w:pPr>
              <w:jc w:val="center"/>
              <w:rPr>
                <w:b/>
                <w:bCs/>
                <w:sz w:val="28"/>
                <w:szCs w:val="28"/>
              </w:rPr>
            </w:pPr>
            <w:r w:rsidRPr="003572EF">
              <w:rPr>
                <w:b/>
                <w:bCs/>
                <w:sz w:val="28"/>
                <w:szCs w:val="28"/>
              </w:rPr>
              <w:t>FALSE</w:t>
            </w:r>
          </w:p>
        </w:tc>
        <w:tc>
          <w:tcPr>
            <w:tcW w:w="1083" w:type="dxa"/>
          </w:tcPr>
          <w:p w14:paraId="08820C90" w14:textId="77777777" w:rsidR="003572EF" w:rsidRPr="003572EF" w:rsidRDefault="003572EF" w:rsidP="003572EF">
            <w:pPr>
              <w:jc w:val="center"/>
              <w:rPr>
                <w:b/>
                <w:bCs/>
                <w:sz w:val="28"/>
                <w:szCs w:val="28"/>
              </w:rPr>
            </w:pPr>
            <w:r w:rsidRPr="003572EF">
              <w:rPr>
                <w:b/>
                <w:bCs/>
                <w:sz w:val="28"/>
                <w:szCs w:val="28"/>
              </w:rPr>
              <w:t>TRUE</w:t>
            </w:r>
          </w:p>
        </w:tc>
      </w:tr>
      <w:tr w:rsidR="003572EF" w14:paraId="5D3887D2" w14:textId="77777777" w:rsidTr="003572EF">
        <w:trPr>
          <w:trHeight w:val="1417"/>
        </w:trPr>
        <w:tc>
          <w:tcPr>
            <w:tcW w:w="6804" w:type="dxa"/>
            <w:vAlign w:val="center"/>
          </w:tcPr>
          <w:p w14:paraId="396319DD" w14:textId="3020B696" w:rsidR="003572EF" w:rsidRPr="003572EF" w:rsidRDefault="003572EF" w:rsidP="003572EF">
            <w:pPr>
              <w:spacing w:after="160" w:line="259" w:lineRule="auto"/>
              <w:rPr>
                <w:sz w:val="28"/>
                <w:szCs w:val="28"/>
              </w:rPr>
            </w:pPr>
            <w:r w:rsidRPr="003572EF">
              <w:rPr>
                <w:bCs/>
                <w:sz w:val="28"/>
                <w:szCs w:val="28"/>
                <w:lang w:val="en-US"/>
              </w:rPr>
              <w:t>It is against the law to have any article/item which has a blade or is sharply pointed in a public place (without a good reason)</w:t>
            </w:r>
            <w:r w:rsidRPr="003572EF">
              <w:rPr>
                <w:bCs/>
                <w:sz w:val="28"/>
                <w:szCs w:val="28"/>
                <w:lang w:val="en-US"/>
              </w:rPr>
              <w:tab/>
            </w:r>
          </w:p>
        </w:tc>
        <w:tc>
          <w:tcPr>
            <w:tcW w:w="1129" w:type="dxa"/>
          </w:tcPr>
          <w:p w14:paraId="29E405B5" w14:textId="77777777" w:rsidR="003572EF" w:rsidRDefault="003572EF" w:rsidP="003572EF"/>
        </w:tc>
        <w:tc>
          <w:tcPr>
            <w:tcW w:w="1083" w:type="dxa"/>
          </w:tcPr>
          <w:p w14:paraId="2BBBC31A" w14:textId="77777777" w:rsidR="003572EF" w:rsidRDefault="003572EF" w:rsidP="003572EF"/>
        </w:tc>
      </w:tr>
      <w:tr w:rsidR="003572EF" w14:paraId="52A241A5" w14:textId="77777777" w:rsidTr="003572EF">
        <w:trPr>
          <w:trHeight w:val="1417"/>
        </w:trPr>
        <w:tc>
          <w:tcPr>
            <w:tcW w:w="6804" w:type="dxa"/>
            <w:vAlign w:val="center"/>
          </w:tcPr>
          <w:p w14:paraId="5CBF7926" w14:textId="77777777" w:rsidR="003572EF" w:rsidRPr="003572EF" w:rsidRDefault="003572EF" w:rsidP="003572EF">
            <w:pPr>
              <w:spacing w:after="160" w:line="259" w:lineRule="auto"/>
              <w:rPr>
                <w:sz w:val="28"/>
                <w:szCs w:val="28"/>
              </w:rPr>
            </w:pPr>
            <w:r w:rsidRPr="003572EF">
              <w:rPr>
                <w:bCs/>
                <w:sz w:val="28"/>
                <w:szCs w:val="28"/>
                <w:lang w:val="en-US"/>
              </w:rPr>
              <w:t>A child can take a knife into school</w:t>
            </w:r>
            <w:r w:rsidRPr="003572EF">
              <w:rPr>
                <w:bCs/>
                <w:sz w:val="28"/>
                <w:szCs w:val="28"/>
                <w:lang w:val="en-US"/>
              </w:rPr>
              <w:tab/>
            </w:r>
          </w:p>
          <w:p w14:paraId="38979C4B" w14:textId="77777777" w:rsidR="003572EF" w:rsidRPr="003572EF" w:rsidRDefault="003572EF" w:rsidP="003572EF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</w:tcPr>
          <w:p w14:paraId="2B53BBE5" w14:textId="77777777" w:rsidR="003572EF" w:rsidRDefault="003572EF" w:rsidP="003572EF"/>
        </w:tc>
        <w:tc>
          <w:tcPr>
            <w:tcW w:w="1083" w:type="dxa"/>
          </w:tcPr>
          <w:p w14:paraId="465C0114" w14:textId="77777777" w:rsidR="003572EF" w:rsidRDefault="003572EF" w:rsidP="003572EF"/>
        </w:tc>
      </w:tr>
      <w:tr w:rsidR="003572EF" w14:paraId="2C221F98" w14:textId="77777777" w:rsidTr="003572EF">
        <w:trPr>
          <w:trHeight w:val="1417"/>
        </w:trPr>
        <w:tc>
          <w:tcPr>
            <w:tcW w:w="6804" w:type="dxa"/>
            <w:vAlign w:val="center"/>
          </w:tcPr>
          <w:p w14:paraId="35BD2791" w14:textId="6B2610FC" w:rsidR="003572EF" w:rsidRPr="003572EF" w:rsidRDefault="003572EF" w:rsidP="003572EF">
            <w:pPr>
              <w:rPr>
                <w:bCs/>
                <w:sz w:val="28"/>
                <w:szCs w:val="28"/>
                <w:lang w:val="en-US"/>
              </w:rPr>
            </w:pPr>
            <w:r w:rsidRPr="003572EF">
              <w:rPr>
                <w:bCs/>
                <w:sz w:val="28"/>
                <w:szCs w:val="28"/>
                <w:lang w:val="en-US"/>
              </w:rPr>
              <w:t>A person can carry a knife if they need it for their</w:t>
            </w:r>
            <w:r w:rsidRPr="003572EF">
              <w:rPr>
                <w:bCs/>
                <w:sz w:val="28"/>
                <w:szCs w:val="28"/>
                <w:lang w:val="en-US"/>
              </w:rPr>
              <w:t xml:space="preserve"> work</w:t>
            </w:r>
            <w:r w:rsidRPr="003572EF">
              <w:rPr>
                <w:bCs/>
                <w:sz w:val="28"/>
                <w:szCs w:val="28"/>
                <w:lang w:val="en-US"/>
              </w:rPr>
              <w:t xml:space="preserve">         </w:t>
            </w:r>
            <w:r w:rsidRPr="003572EF">
              <w:rPr>
                <w:bCs/>
                <w:sz w:val="28"/>
                <w:szCs w:val="28"/>
                <w:lang w:val="en-US"/>
              </w:rPr>
              <w:tab/>
            </w:r>
          </w:p>
          <w:p w14:paraId="34A3AA3C" w14:textId="77777777" w:rsidR="003572EF" w:rsidRPr="003572EF" w:rsidRDefault="003572EF" w:rsidP="003572EF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</w:tcPr>
          <w:p w14:paraId="05C6A15B" w14:textId="77777777" w:rsidR="003572EF" w:rsidRDefault="003572EF" w:rsidP="003572EF"/>
        </w:tc>
        <w:tc>
          <w:tcPr>
            <w:tcW w:w="1083" w:type="dxa"/>
          </w:tcPr>
          <w:p w14:paraId="3028E691" w14:textId="77777777" w:rsidR="003572EF" w:rsidRDefault="003572EF" w:rsidP="003572EF"/>
        </w:tc>
      </w:tr>
      <w:tr w:rsidR="003572EF" w14:paraId="3C72A7DB" w14:textId="77777777" w:rsidTr="003572EF">
        <w:trPr>
          <w:trHeight w:val="1417"/>
        </w:trPr>
        <w:tc>
          <w:tcPr>
            <w:tcW w:w="6804" w:type="dxa"/>
            <w:vAlign w:val="center"/>
          </w:tcPr>
          <w:p w14:paraId="3422D8AB" w14:textId="77777777" w:rsidR="003572EF" w:rsidRPr="003572EF" w:rsidRDefault="003572EF" w:rsidP="003572EF">
            <w:pPr>
              <w:spacing w:after="160" w:line="259" w:lineRule="auto"/>
              <w:rPr>
                <w:sz w:val="28"/>
                <w:szCs w:val="28"/>
              </w:rPr>
            </w:pPr>
            <w:r w:rsidRPr="003572EF">
              <w:rPr>
                <w:bCs/>
                <w:sz w:val="28"/>
                <w:szCs w:val="28"/>
                <w:lang w:val="en-US"/>
              </w:rPr>
              <w:t xml:space="preserve">A person can carry a knife if it is part of their religious costume   </w:t>
            </w:r>
            <w:r w:rsidRPr="003572EF">
              <w:rPr>
                <w:bCs/>
                <w:sz w:val="28"/>
                <w:szCs w:val="28"/>
                <w:lang w:val="en-US"/>
              </w:rPr>
              <w:tab/>
            </w:r>
          </w:p>
          <w:p w14:paraId="37DEF8C8" w14:textId="77777777" w:rsidR="003572EF" w:rsidRPr="003572EF" w:rsidRDefault="003572EF" w:rsidP="003572EF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</w:tcPr>
          <w:p w14:paraId="7FFAD044" w14:textId="77777777" w:rsidR="003572EF" w:rsidRDefault="003572EF" w:rsidP="003572EF"/>
        </w:tc>
        <w:tc>
          <w:tcPr>
            <w:tcW w:w="1083" w:type="dxa"/>
          </w:tcPr>
          <w:p w14:paraId="5414C912" w14:textId="77777777" w:rsidR="003572EF" w:rsidRDefault="003572EF" w:rsidP="003572EF"/>
        </w:tc>
      </w:tr>
      <w:tr w:rsidR="003572EF" w14:paraId="3EF42FBD" w14:textId="77777777" w:rsidTr="003572EF">
        <w:trPr>
          <w:trHeight w:val="1417"/>
        </w:trPr>
        <w:tc>
          <w:tcPr>
            <w:tcW w:w="6804" w:type="dxa"/>
            <w:vAlign w:val="center"/>
          </w:tcPr>
          <w:p w14:paraId="159E611E" w14:textId="77777777" w:rsidR="003572EF" w:rsidRPr="003572EF" w:rsidRDefault="003572EF" w:rsidP="003572EF">
            <w:pPr>
              <w:rPr>
                <w:bCs/>
                <w:sz w:val="28"/>
                <w:szCs w:val="28"/>
                <w:lang w:val="en-US"/>
              </w:rPr>
            </w:pPr>
            <w:r w:rsidRPr="003572EF">
              <w:rPr>
                <w:bCs/>
                <w:sz w:val="28"/>
                <w:szCs w:val="28"/>
                <w:lang w:val="en-US"/>
              </w:rPr>
              <w:t>A person can carry a knife if it is part of their fancy dress costume</w:t>
            </w:r>
          </w:p>
          <w:p w14:paraId="7800663B" w14:textId="77777777" w:rsidR="003572EF" w:rsidRPr="003572EF" w:rsidRDefault="003572EF" w:rsidP="003572EF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</w:tcPr>
          <w:p w14:paraId="425ED753" w14:textId="77777777" w:rsidR="003572EF" w:rsidRDefault="003572EF" w:rsidP="003572EF"/>
        </w:tc>
        <w:tc>
          <w:tcPr>
            <w:tcW w:w="1083" w:type="dxa"/>
          </w:tcPr>
          <w:p w14:paraId="4B776896" w14:textId="77777777" w:rsidR="003572EF" w:rsidRDefault="003572EF" w:rsidP="003572EF"/>
        </w:tc>
      </w:tr>
      <w:tr w:rsidR="003572EF" w14:paraId="22DC044B" w14:textId="77777777" w:rsidTr="003572EF">
        <w:trPr>
          <w:trHeight w:val="1417"/>
        </w:trPr>
        <w:tc>
          <w:tcPr>
            <w:tcW w:w="6804" w:type="dxa"/>
            <w:vAlign w:val="center"/>
          </w:tcPr>
          <w:p w14:paraId="5A11AE4B" w14:textId="72095A0D" w:rsidR="003572EF" w:rsidRPr="003572EF" w:rsidRDefault="003572EF" w:rsidP="003572EF">
            <w:pPr>
              <w:spacing w:after="160" w:line="259" w:lineRule="auto"/>
              <w:rPr>
                <w:sz w:val="28"/>
                <w:szCs w:val="28"/>
              </w:rPr>
            </w:pPr>
            <w:r w:rsidRPr="003572EF">
              <w:rPr>
                <w:bCs/>
                <w:sz w:val="28"/>
                <w:szCs w:val="28"/>
                <w:lang w:val="en-US"/>
              </w:rPr>
              <w:t xml:space="preserve">Shops are allowed to sell knives to young people under 18    </w:t>
            </w:r>
            <w:r w:rsidRPr="003572EF">
              <w:rPr>
                <w:bCs/>
                <w:sz w:val="28"/>
                <w:szCs w:val="28"/>
                <w:lang w:val="en-US"/>
              </w:rPr>
              <w:tab/>
            </w:r>
          </w:p>
          <w:p w14:paraId="735855C6" w14:textId="77777777" w:rsidR="003572EF" w:rsidRPr="003572EF" w:rsidRDefault="003572EF" w:rsidP="003572EF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</w:tcPr>
          <w:p w14:paraId="1EDF87AA" w14:textId="77777777" w:rsidR="003572EF" w:rsidRDefault="003572EF" w:rsidP="003572EF"/>
        </w:tc>
        <w:tc>
          <w:tcPr>
            <w:tcW w:w="1083" w:type="dxa"/>
          </w:tcPr>
          <w:p w14:paraId="00644C9E" w14:textId="77777777" w:rsidR="003572EF" w:rsidRDefault="003572EF" w:rsidP="003572EF"/>
        </w:tc>
      </w:tr>
      <w:tr w:rsidR="003572EF" w14:paraId="69C1970C" w14:textId="77777777" w:rsidTr="003572EF">
        <w:trPr>
          <w:trHeight w:val="1417"/>
        </w:trPr>
        <w:tc>
          <w:tcPr>
            <w:tcW w:w="6804" w:type="dxa"/>
            <w:vAlign w:val="center"/>
          </w:tcPr>
          <w:p w14:paraId="6D9D823E" w14:textId="77777777" w:rsidR="003572EF" w:rsidRPr="003572EF" w:rsidRDefault="003572EF" w:rsidP="003572EF">
            <w:pPr>
              <w:rPr>
                <w:bCs/>
                <w:sz w:val="28"/>
                <w:szCs w:val="28"/>
                <w:lang w:val="en-US"/>
              </w:rPr>
            </w:pPr>
          </w:p>
          <w:p w14:paraId="4E9A7A4F" w14:textId="77777777" w:rsidR="003572EF" w:rsidRPr="003572EF" w:rsidRDefault="003572EF" w:rsidP="003572EF">
            <w:pPr>
              <w:rPr>
                <w:bCs/>
                <w:sz w:val="28"/>
                <w:szCs w:val="28"/>
                <w:lang w:val="en-US"/>
              </w:rPr>
            </w:pPr>
            <w:r w:rsidRPr="003572EF">
              <w:rPr>
                <w:bCs/>
                <w:sz w:val="28"/>
                <w:szCs w:val="28"/>
                <w:lang w:val="en-US"/>
              </w:rPr>
              <w:t xml:space="preserve">Children 10 and over can be charged with a crime                                                                                                                  </w:t>
            </w:r>
            <w:r w:rsidRPr="003572EF">
              <w:rPr>
                <w:sz w:val="28"/>
                <w:szCs w:val="28"/>
                <w:lang w:val="en-US"/>
              </w:rPr>
              <w:tab/>
            </w:r>
            <w:r w:rsidRPr="003572EF">
              <w:rPr>
                <w:sz w:val="28"/>
                <w:szCs w:val="28"/>
                <w:lang w:val="en-US"/>
              </w:rPr>
              <w:tab/>
            </w:r>
            <w:r w:rsidRPr="003572EF">
              <w:rPr>
                <w:sz w:val="28"/>
                <w:szCs w:val="28"/>
                <w:lang w:val="en-US"/>
              </w:rPr>
              <w:tab/>
            </w:r>
            <w:r w:rsidRPr="003572EF">
              <w:rPr>
                <w:sz w:val="28"/>
                <w:szCs w:val="28"/>
                <w:lang w:val="en-US"/>
              </w:rPr>
              <w:tab/>
            </w:r>
            <w:r w:rsidRPr="003572EF">
              <w:rPr>
                <w:sz w:val="28"/>
                <w:szCs w:val="28"/>
                <w:lang w:val="en-US"/>
              </w:rPr>
              <w:tab/>
            </w:r>
            <w:r w:rsidRPr="003572EF">
              <w:rPr>
                <w:sz w:val="28"/>
                <w:szCs w:val="28"/>
                <w:lang w:val="en-US"/>
              </w:rPr>
              <w:tab/>
            </w:r>
            <w:r w:rsidRPr="003572EF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1129" w:type="dxa"/>
          </w:tcPr>
          <w:p w14:paraId="17531739" w14:textId="77777777" w:rsidR="003572EF" w:rsidRDefault="003572EF" w:rsidP="003572EF"/>
        </w:tc>
        <w:tc>
          <w:tcPr>
            <w:tcW w:w="1083" w:type="dxa"/>
          </w:tcPr>
          <w:p w14:paraId="69AE961C" w14:textId="77777777" w:rsidR="003572EF" w:rsidRDefault="003572EF" w:rsidP="003572EF"/>
        </w:tc>
      </w:tr>
    </w:tbl>
    <w:p w14:paraId="39A69812" w14:textId="6BD0A273" w:rsidR="00BC1E50" w:rsidRDefault="003572EF" w:rsidP="003572EF">
      <w:pPr>
        <w:jc w:val="center"/>
        <w:rPr>
          <w:b/>
          <w:bCs/>
          <w:sz w:val="56"/>
          <w:szCs w:val="56"/>
          <w:lang w:val="en-US"/>
        </w:rPr>
      </w:pPr>
      <w:r w:rsidRPr="003572EF">
        <w:rPr>
          <w:b/>
          <w:bCs/>
          <w:sz w:val="56"/>
          <w:szCs w:val="56"/>
          <w:lang w:val="en-US"/>
        </w:rPr>
        <w:t>Knife rules and laws quiz</w:t>
      </w:r>
    </w:p>
    <w:p w14:paraId="3DF50E30" w14:textId="7D2E1D60" w:rsidR="003572EF" w:rsidRDefault="003572EF" w:rsidP="003572EF">
      <w:pPr>
        <w:jc w:val="center"/>
        <w:rPr>
          <w:b/>
          <w:bCs/>
          <w:sz w:val="56"/>
          <w:szCs w:val="56"/>
          <w:lang w:val="en-US"/>
        </w:rPr>
      </w:pPr>
    </w:p>
    <w:p w14:paraId="6D29F930" w14:textId="77777777" w:rsidR="003572EF" w:rsidRPr="003572EF" w:rsidRDefault="003572EF" w:rsidP="003572EF">
      <w:pPr>
        <w:jc w:val="center"/>
        <w:rPr>
          <w:rFonts w:ascii="Arial" w:hAnsi="Arial" w:cs="Arial"/>
          <w:sz w:val="56"/>
          <w:szCs w:val="56"/>
        </w:rPr>
      </w:pPr>
    </w:p>
    <w:sectPr w:rsidR="003572EF" w:rsidRPr="003572EF" w:rsidSect="003572EF">
      <w:pgSz w:w="11906" w:h="16838"/>
      <w:pgMar w:top="1440" w:right="1440" w:bottom="1440" w:left="1440" w:header="708" w:footer="708" w:gutter="0"/>
      <w:pgBorders w:offsetFrom="page">
        <w:top w:val="single" w:sz="48" w:space="24" w:color="FF6600"/>
        <w:left w:val="single" w:sz="48" w:space="24" w:color="FF6600"/>
        <w:bottom w:val="single" w:sz="48" w:space="24" w:color="FF6600"/>
        <w:right w:val="single" w:sz="48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18C"/>
    <w:multiLevelType w:val="hybridMultilevel"/>
    <w:tmpl w:val="C1F2F5DA"/>
    <w:lvl w:ilvl="0" w:tplc="353A5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A5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EF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AD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29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67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C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69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C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AE3A86"/>
    <w:multiLevelType w:val="hybridMultilevel"/>
    <w:tmpl w:val="B524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3C09"/>
    <w:multiLevelType w:val="hybridMultilevel"/>
    <w:tmpl w:val="C59E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7303"/>
    <w:multiLevelType w:val="hybridMultilevel"/>
    <w:tmpl w:val="548E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3225"/>
    <w:multiLevelType w:val="hybridMultilevel"/>
    <w:tmpl w:val="AA3E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04889"/>
    <w:multiLevelType w:val="hybridMultilevel"/>
    <w:tmpl w:val="F4C60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C36"/>
    <w:multiLevelType w:val="multilevel"/>
    <w:tmpl w:val="3C3667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13205"/>
    <w:multiLevelType w:val="multilevel"/>
    <w:tmpl w:val="4482A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2177F"/>
    <w:multiLevelType w:val="multilevel"/>
    <w:tmpl w:val="2EE8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F0501"/>
    <w:multiLevelType w:val="multilevel"/>
    <w:tmpl w:val="72C089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5B521C"/>
    <w:multiLevelType w:val="hybridMultilevel"/>
    <w:tmpl w:val="6BEE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975FC"/>
    <w:multiLevelType w:val="multilevel"/>
    <w:tmpl w:val="4A540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F6882"/>
    <w:multiLevelType w:val="hybridMultilevel"/>
    <w:tmpl w:val="3D8EF4EE"/>
    <w:lvl w:ilvl="0" w:tplc="11F40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CA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4C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8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4F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2F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CB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CC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6D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8E393E"/>
    <w:multiLevelType w:val="hybridMultilevel"/>
    <w:tmpl w:val="1D00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84625"/>
    <w:multiLevelType w:val="multilevel"/>
    <w:tmpl w:val="6CB4D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36"/>
    <w:rsid w:val="00023286"/>
    <w:rsid w:val="00025714"/>
    <w:rsid w:val="000407EB"/>
    <w:rsid w:val="00076BDB"/>
    <w:rsid w:val="000D4999"/>
    <w:rsid w:val="000D7ED4"/>
    <w:rsid w:val="00110F8D"/>
    <w:rsid w:val="00135A14"/>
    <w:rsid w:val="00140386"/>
    <w:rsid w:val="00145110"/>
    <w:rsid w:val="00157B49"/>
    <w:rsid w:val="001757F6"/>
    <w:rsid w:val="002015C0"/>
    <w:rsid w:val="0020323E"/>
    <w:rsid w:val="00205CD4"/>
    <w:rsid w:val="002810F1"/>
    <w:rsid w:val="002876EC"/>
    <w:rsid w:val="002C6CA9"/>
    <w:rsid w:val="002F45BA"/>
    <w:rsid w:val="0032335B"/>
    <w:rsid w:val="00355292"/>
    <w:rsid w:val="003572EF"/>
    <w:rsid w:val="00371B00"/>
    <w:rsid w:val="003C63B5"/>
    <w:rsid w:val="00405468"/>
    <w:rsid w:val="00420DBD"/>
    <w:rsid w:val="004D2359"/>
    <w:rsid w:val="004F1450"/>
    <w:rsid w:val="00522C7D"/>
    <w:rsid w:val="005B3697"/>
    <w:rsid w:val="005C0FA4"/>
    <w:rsid w:val="00623830"/>
    <w:rsid w:val="00686ABA"/>
    <w:rsid w:val="00736D44"/>
    <w:rsid w:val="007667F4"/>
    <w:rsid w:val="00784DA2"/>
    <w:rsid w:val="007A6EF5"/>
    <w:rsid w:val="007A71C6"/>
    <w:rsid w:val="007D7997"/>
    <w:rsid w:val="007E1CE5"/>
    <w:rsid w:val="007E3536"/>
    <w:rsid w:val="00841070"/>
    <w:rsid w:val="0085044D"/>
    <w:rsid w:val="008548EC"/>
    <w:rsid w:val="008730CD"/>
    <w:rsid w:val="00874B36"/>
    <w:rsid w:val="00886A23"/>
    <w:rsid w:val="00901987"/>
    <w:rsid w:val="009313B6"/>
    <w:rsid w:val="00967236"/>
    <w:rsid w:val="00A039DB"/>
    <w:rsid w:val="00A40753"/>
    <w:rsid w:val="00A67033"/>
    <w:rsid w:val="00AE2669"/>
    <w:rsid w:val="00B263AE"/>
    <w:rsid w:val="00B517D5"/>
    <w:rsid w:val="00B66881"/>
    <w:rsid w:val="00B8264F"/>
    <w:rsid w:val="00B92671"/>
    <w:rsid w:val="00BC1E50"/>
    <w:rsid w:val="00C43BF7"/>
    <w:rsid w:val="00CC102E"/>
    <w:rsid w:val="00CF555D"/>
    <w:rsid w:val="00D06942"/>
    <w:rsid w:val="00D3091F"/>
    <w:rsid w:val="00D365E7"/>
    <w:rsid w:val="00D7215B"/>
    <w:rsid w:val="00D731B9"/>
    <w:rsid w:val="00D760F0"/>
    <w:rsid w:val="00DD3A73"/>
    <w:rsid w:val="00DE0CCC"/>
    <w:rsid w:val="00E015EA"/>
    <w:rsid w:val="00E0299B"/>
    <w:rsid w:val="00E23122"/>
    <w:rsid w:val="00E267F7"/>
    <w:rsid w:val="00E532AF"/>
    <w:rsid w:val="00E67E3A"/>
    <w:rsid w:val="00E67EAB"/>
    <w:rsid w:val="00EB5BAB"/>
    <w:rsid w:val="00EE275C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D19D"/>
  <w15:chartTrackingRefBased/>
  <w15:docId w15:val="{380759CC-CA97-4E45-861C-0B8FAEEE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67E3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xmsonormal">
    <w:name w:val="x_msonormal"/>
    <w:basedOn w:val="Normal"/>
    <w:rsid w:val="002876EC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2876EC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86A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4D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99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5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7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4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7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8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0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5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4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6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1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2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5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0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8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3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6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9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4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38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Kirk</dc:creator>
  <cp:keywords/>
  <dc:description/>
  <cp:lastModifiedBy>Catherine Kirk</cp:lastModifiedBy>
  <cp:revision>22</cp:revision>
  <dcterms:created xsi:type="dcterms:W3CDTF">2023-08-01T14:30:00Z</dcterms:created>
  <dcterms:modified xsi:type="dcterms:W3CDTF">2023-10-11T16:06:00Z</dcterms:modified>
</cp:coreProperties>
</file>