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DB582" w14:textId="77777777" w:rsidR="0027362D" w:rsidRPr="001D6083" w:rsidRDefault="0027362D" w:rsidP="0027362D">
      <w:pPr>
        <w:pStyle w:val="NoSpacing"/>
        <w:rPr>
          <w:rFonts w:ascii="Arial" w:hAnsi="Arial" w:cs="Arial"/>
        </w:rPr>
      </w:pPr>
      <w:r w:rsidRPr="001D6083">
        <w:rPr>
          <w:rFonts w:ascii="Arial" w:hAnsi="Arial" w:cs="Arial"/>
        </w:rPr>
        <w:t>School Academy Name and Address</w:t>
      </w:r>
    </w:p>
    <w:p w14:paraId="0FD92056" w14:textId="77777777" w:rsidR="0027362D" w:rsidRPr="001D6083" w:rsidRDefault="0027362D" w:rsidP="0027362D">
      <w:pPr>
        <w:pStyle w:val="NoSpacing"/>
        <w:rPr>
          <w:rFonts w:ascii="Arial" w:hAnsi="Arial" w:cs="Arial"/>
        </w:rPr>
      </w:pPr>
    </w:p>
    <w:p w14:paraId="17BA2A22" w14:textId="77777777" w:rsidR="0027362D" w:rsidRPr="001D6083" w:rsidRDefault="0027362D" w:rsidP="0027362D">
      <w:pPr>
        <w:pStyle w:val="NoSpacing"/>
        <w:rPr>
          <w:rFonts w:ascii="Arial" w:hAnsi="Arial" w:cs="Arial"/>
        </w:rPr>
      </w:pPr>
      <w:r w:rsidRPr="001D6083">
        <w:rPr>
          <w:rFonts w:ascii="Arial" w:hAnsi="Arial" w:cs="Arial"/>
        </w:rPr>
        <w:t>Parents Address</w:t>
      </w:r>
    </w:p>
    <w:p w14:paraId="5BEF183E" w14:textId="77777777" w:rsidR="0027362D" w:rsidRPr="001D6083" w:rsidRDefault="0027362D" w:rsidP="0027362D">
      <w:pPr>
        <w:pStyle w:val="NoSpacing"/>
        <w:rPr>
          <w:rFonts w:ascii="Arial" w:hAnsi="Arial" w:cs="Arial"/>
        </w:rPr>
      </w:pPr>
    </w:p>
    <w:p w14:paraId="7E81DDB5" w14:textId="77777777" w:rsidR="0027362D" w:rsidRPr="001D6083" w:rsidRDefault="0027362D" w:rsidP="0027362D">
      <w:pPr>
        <w:pStyle w:val="NoSpacing"/>
        <w:rPr>
          <w:rFonts w:ascii="Arial" w:hAnsi="Arial" w:cs="Arial"/>
        </w:rPr>
      </w:pPr>
      <w:r w:rsidRPr="001D6083">
        <w:rPr>
          <w:rFonts w:ascii="Arial" w:hAnsi="Arial" w:cs="Arial"/>
        </w:rPr>
        <w:t>Date</w:t>
      </w:r>
    </w:p>
    <w:p w14:paraId="57236B21" w14:textId="77777777" w:rsidR="0027362D" w:rsidRPr="001D6083" w:rsidRDefault="0027362D" w:rsidP="0027362D">
      <w:pPr>
        <w:pStyle w:val="NoSpacing"/>
        <w:rPr>
          <w:rFonts w:ascii="Arial" w:hAnsi="Arial" w:cs="Arial"/>
        </w:rPr>
      </w:pPr>
    </w:p>
    <w:p w14:paraId="04D1ACEE" w14:textId="77777777" w:rsidR="0027362D" w:rsidRPr="001D6083" w:rsidRDefault="0027362D" w:rsidP="0027362D">
      <w:pPr>
        <w:pStyle w:val="NoSpacing"/>
        <w:rPr>
          <w:rFonts w:ascii="Arial" w:hAnsi="Arial" w:cs="Arial"/>
        </w:rPr>
      </w:pPr>
      <w:r w:rsidRPr="001D6083">
        <w:rPr>
          <w:rFonts w:ascii="Arial" w:hAnsi="Arial" w:cs="Arial"/>
        </w:rPr>
        <w:t xml:space="preserve">Dear </w:t>
      </w:r>
      <w:r w:rsidRPr="001D6083">
        <w:rPr>
          <w:rStyle w:val="InsertFieldChar"/>
        </w:rPr>
        <w:t>[Parent/Carer]</w:t>
      </w:r>
    </w:p>
    <w:p w14:paraId="7AE3D510" w14:textId="77777777" w:rsidR="0027362D" w:rsidRDefault="0027362D" w:rsidP="0027362D">
      <w:pPr>
        <w:rPr>
          <w:b/>
        </w:rPr>
      </w:pPr>
    </w:p>
    <w:p w14:paraId="1171C645" w14:textId="77777777" w:rsidR="0027362D" w:rsidRPr="000E056D" w:rsidRDefault="0027362D" w:rsidP="0027362D">
      <w:pPr>
        <w:rPr>
          <w:b/>
          <w:color w:val="A6A6A6" w:themeColor="background1" w:themeShade="A6"/>
        </w:rPr>
      </w:pPr>
      <w:r w:rsidRPr="000E056D">
        <w:rPr>
          <w:b/>
          <w:color w:val="A6A6A6" w:themeColor="background1" w:themeShade="A6"/>
        </w:rPr>
        <w:t>[Name of Child and DOB]</w:t>
      </w:r>
    </w:p>
    <w:p w14:paraId="1263C6E8" w14:textId="77777777" w:rsidR="008E6794" w:rsidRDefault="008E6794" w:rsidP="008E6794">
      <w:pPr>
        <w:rPr>
          <w:b/>
        </w:rPr>
      </w:pPr>
    </w:p>
    <w:p w14:paraId="57AB7832" w14:textId="321E6C7A" w:rsidR="004F3F50" w:rsidRPr="00A543BF" w:rsidRDefault="004F3F50" w:rsidP="004F3F50">
      <w:pPr>
        <w:pStyle w:val="NoSpacing"/>
        <w:rPr>
          <w:rFonts w:ascii="Arial" w:hAnsi="Arial" w:cs="Arial"/>
        </w:rPr>
      </w:pPr>
      <w:r w:rsidRPr="00A543BF">
        <w:rPr>
          <w:rFonts w:ascii="Arial" w:hAnsi="Arial" w:cs="Arial"/>
        </w:rPr>
        <w:t xml:space="preserve">I am writing regarding the decision of the Governing Board Meeting, held on </w:t>
      </w:r>
      <w:r w:rsidRPr="004F3F50">
        <w:rPr>
          <w:rFonts w:ascii="Arial" w:hAnsi="Arial" w:cs="Arial"/>
          <w:color w:val="A6A6A6" w:themeColor="background1" w:themeShade="A6"/>
        </w:rPr>
        <w:t xml:space="preserve">[Date of Governing Board Meeting] </w:t>
      </w:r>
      <w:r w:rsidRPr="00A543BF">
        <w:rPr>
          <w:rFonts w:ascii="Arial" w:hAnsi="Arial" w:cs="Arial"/>
        </w:rPr>
        <w:t xml:space="preserve">regarding the </w:t>
      </w:r>
      <w:r>
        <w:rPr>
          <w:rFonts w:ascii="Arial" w:hAnsi="Arial" w:cs="Arial"/>
        </w:rPr>
        <w:t>suspension</w:t>
      </w:r>
      <w:r w:rsidRPr="00A543BF">
        <w:rPr>
          <w:rFonts w:ascii="Arial" w:hAnsi="Arial" w:cs="Arial"/>
        </w:rPr>
        <w:t xml:space="preserve"> of </w:t>
      </w:r>
      <w:r w:rsidRPr="00A543BF">
        <w:rPr>
          <w:rStyle w:val="InsertFieldChar"/>
        </w:rPr>
        <w:t xml:space="preserve">[Child’s Name] </w:t>
      </w:r>
      <w:r w:rsidRPr="00A543BF">
        <w:rPr>
          <w:rFonts w:ascii="Arial" w:hAnsi="Arial" w:cs="Arial"/>
        </w:rPr>
        <w:t xml:space="preserve">from </w:t>
      </w:r>
      <w:r w:rsidRPr="00A543BF">
        <w:rPr>
          <w:rStyle w:val="InsertFieldChar"/>
        </w:rPr>
        <w:t>[school/Academy]</w:t>
      </w:r>
      <w:r w:rsidRPr="00A543BF">
        <w:rPr>
          <w:rFonts w:ascii="Arial" w:hAnsi="Arial" w:cs="Arial"/>
        </w:rPr>
        <w:t>.</w:t>
      </w:r>
    </w:p>
    <w:p w14:paraId="682F04FB" w14:textId="77777777" w:rsidR="004F3F50" w:rsidRPr="00A543BF" w:rsidRDefault="004F3F50" w:rsidP="004F3F50">
      <w:pPr>
        <w:pStyle w:val="NoSpacing"/>
        <w:rPr>
          <w:rFonts w:ascii="Arial" w:hAnsi="Arial" w:cs="Arial"/>
        </w:rPr>
      </w:pPr>
    </w:p>
    <w:p w14:paraId="6EDF03D2" w14:textId="77777777" w:rsidR="004F3F50" w:rsidRPr="00A543BF" w:rsidRDefault="004F3F50" w:rsidP="004F3F50">
      <w:pPr>
        <w:pStyle w:val="NoSpacing"/>
        <w:rPr>
          <w:rFonts w:ascii="Arial" w:hAnsi="Arial" w:cs="Arial"/>
        </w:rPr>
      </w:pPr>
      <w:r w:rsidRPr="00A543BF">
        <w:rPr>
          <w:rFonts w:ascii="Arial" w:hAnsi="Arial" w:cs="Arial"/>
        </w:rPr>
        <w:t xml:space="preserve">The Governing Board, after carefully considering the information, views and all the available evidence, has decided to </w:t>
      </w:r>
      <w:r w:rsidRPr="00F3047B">
        <w:rPr>
          <w:rStyle w:val="InsertFieldChar"/>
        </w:rPr>
        <w:t>[direct reinstatement OR decline to reinstate]</w:t>
      </w:r>
      <w:r w:rsidRPr="00A543BF">
        <w:rPr>
          <w:rFonts w:ascii="Arial" w:hAnsi="Arial" w:cs="Arial"/>
        </w:rPr>
        <w:t>.</w:t>
      </w:r>
    </w:p>
    <w:p w14:paraId="7CA28C0B" w14:textId="77777777" w:rsidR="004F3F50" w:rsidRPr="00A543BF" w:rsidRDefault="004F3F50" w:rsidP="004F3F50">
      <w:pPr>
        <w:pStyle w:val="NoSpacing"/>
        <w:rPr>
          <w:rFonts w:ascii="Arial" w:hAnsi="Arial" w:cs="Arial"/>
        </w:rPr>
      </w:pPr>
    </w:p>
    <w:p w14:paraId="02E36C79" w14:textId="77777777" w:rsidR="004F3F50" w:rsidRPr="00F3047B" w:rsidRDefault="004F3F50" w:rsidP="004F3F50">
      <w:pPr>
        <w:pStyle w:val="NoSpacing"/>
        <w:rPr>
          <w:rFonts w:ascii="Arial" w:hAnsi="Arial" w:cs="Arial"/>
          <w:b/>
          <w:bCs/>
          <w:color w:val="FF0000"/>
        </w:rPr>
      </w:pPr>
      <w:r w:rsidRPr="00F3047B">
        <w:rPr>
          <w:rFonts w:ascii="Arial" w:hAnsi="Arial" w:cs="Arial"/>
          <w:b/>
          <w:bCs/>
          <w:color w:val="FF0000"/>
        </w:rPr>
        <w:t>[</w:t>
      </w:r>
      <w:r>
        <w:rPr>
          <w:rFonts w:ascii="Arial" w:hAnsi="Arial" w:cs="Arial"/>
          <w:b/>
          <w:bCs/>
          <w:color w:val="FF0000"/>
        </w:rPr>
        <w:t xml:space="preserve">DELETE AS REQUIRED - </w:t>
      </w:r>
      <w:r w:rsidRPr="00F3047B">
        <w:rPr>
          <w:rFonts w:ascii="Arial" w:hAnsi="Arial" w:cs="Arial"/>
          <w:b/>
          <w:bCs/>
          <w:color w:val="FF0000"/>
        </w:rPr>
        <w:t xml:space="preserve">If the decision is </w:t>
      </w:r>
      <w:r>
        <w:rPr>
          <w:rFonts w:ascii="Arial" w:hAnsi="Arial" w:cs="Arial"/>
          <w:b/>
          <w:bCs/>
          <w:color w:val="FF0000"/>
        </w:rPr>
        <w:t>d</w:t>
      </w:r>
      <w:r w:rsidRPr="00F3047B">
        <w:rPr>
          <w:rFonts w:ascii="Arial" w:hAnsi="Arial" w:cs="Arial"/>
          <w:b/>
          <w:bCs/>
          <w:color w:val="FF0000"/>
        </w:rPr>
        <w:t xml:space="preserve">irect </w:t>
      </w:r>
      <w:r>
        <w:rPr>
          <w:rFonts w:ascii="Arial" w:hAnsi="Arial" w:cs="Arial"/>
          <w:b/>
          <w:bCs/>
          <w:color w:val="FF0000"/>
        </w:rPr>
        <w:t>r</w:t>
      </w:r>
      <w:r w:rsidRPr="00F3047B">
        <w:rPr>
          <w:rFonts w:ascii="Arial" w:hAnsi="Arial" w:cs="Arial"/>
          <w:b/>
          <w:bCs/>
          <w:color w:val="FF0000"/>
        </w:rPr>
        <w:t>einstatement]</w:t>
      </w:r>
    </w:p>
    <w:p w14:paraId="69C515C7" w14:textId="77777777" w:rsidR="004F3F50" w:rsidRPr="00A543BF" w:rsidRDefault="004F3F50" w:rsidP="004F3F50">
      <w:pPr>
        <w:pStyle w:val="NoSpacing"/>
        <w:rPr>
          <w:rFonts w:ascii="Arial" w:hAnsi="Arial" w:cs="Arial"/>
        </w:rPr>
      </w:pPr>
      <w:r w:rsidRPr="00A543BF">
        <w:rPr>
          <w:rFonts w:ascii="Arial" w:hAnsi="Arial" w:cs="Arial"/>
        </w:rPr>
        <w:t xml:space="preserve">You and your child are requested to attend a reinstatement meeting with the Headteacher/Principal </w:t>
      </w:r>
      <w:r w:rsidRPr="004F3F50">
        <w:rPr>
          <w:rFonts w:ascii="Arial" w:hAnsi="Arial" w:cs="Arial"/>
          <w:b/>
          <w:bCs/>
          <w:color w:val="A6A6A6" w:themeColor="background1" w:themeShade="A6"/>
        </w:rPr>
        <w:t>[alternatively, specify the name of another staff member]</w:t>
      </w:r>
      <w:r w:rsidRPr="004F3F50">
        <w:rPr>
          <w:rFonts w:ascii="Arial" w:hAnsi="Arial" w:cs="Arial"/>
          <w:color w:val="A6A6A6" w:themeColor="background1" w:themeShade="A6"/>
        </w:rPr>
        <w:t xml:space="preserve"> </w:t>
      </w:r>
      <w:r w:rsidRPr="00A543BF">
        <w:rPr>
          <w:rFonts w:ascii="Arial" w:hAnsi="Arial" w:cs="Arial"/>
        </w:rPr>
        <w:t xml:space="preserve">on </w:t>
      </w:r>
      <w:r w:rsidRPr="00A543BF">
        <w:rPr>
          <w:rStyle w:val="InsertFieldChar"/>
        </w:rPr>
        <w:t xml:space="preserve">[date] </w:t>
      </w:r>
      <w:r w:rsidRPr="00A543BF">
        <w:rPr>
          <w:rFonts w:ascii="Arial" w:hAnsi="Arial" w:cs="Arial"/>
        </w:rPr>
        <w:t xml:space="preserve">at </w:t>
      </w:r>
      <w:r w:rsidRPr="00A543BF">
        <w:rPr>
          <w:rStyle w:val="InsertFieldChar"/>
        </w:rPr>
        <w:t>[time]</w:t>
      </w:r>
      <w:r w:rsidRPr="00A543BF">
        <w:rPr>
          <w:rFonts w:ascii="Arial" w:hAnsi="Arial" w:cs="Arial"/>
        </w:rPr>
        <w:t xml:space="preserve">.  If that is not convenient, please contact the school </w:t>
      </w:r>
      <w:r>
        <w:rPr>
          <w:rFonts w:ascii="Arial" w:hAnsi="Arial" w:cs="Arial"/>
        </w:rPr>
        <w:t xml:space="preserve">urgently </w:t>
      </w:r>
      <w:r w:rsidRPr="00A543BF">
        <w:rPr>
          <w:rFonts w:ascii="Arial" w:hAnsi="Arial" w:cs="Arial"/>
        </w:rPr>
        <w:t xml:space="preserve">to arrange a suitable alternative date and time.  The purpose of the </w:t>
      </w:r>
      <w:r>
        <w:rPr>
          <w:rFonts w:ascii="Arial" w:hAnsi="Arial" w:cs="Arial"/>
        </w:rPr>
        <w:t xml:space="preserve">meeting will be </w:t>
      </w:r>
      <w:r w:rsidRPr="00A543BF">
        <w:rPr>
          <w:rFonts w:ascii="Arial" w:hAnsi="Arial" w:cs="Arial"/>
        </w:rPr>
        <w:t xml:space="preserve">to discuss how best </w:t>
      </w:r>
      <w:r>
        <w:rPr>
          <w:rFonts w:ascii="Arial" w:hAnsi="Arial" w:cs="Arial"/>
        </w:rPr>
        <w:t xml:space="preserve">to support </w:t>
      </w:r>
      <w:r w:rsidRPr="00A543BF">
        <w:rPr>
          <w:rFonts w:ascii="Arial" w:hAnsi="Arial" w:cs="Arial"/>
        </w:rPr>
        <w:t>your child’s return to school.</w:t>
      </w:r>
    </w:p>
    <w:p w14:paraId="48E1597F" w14:textId="77777777" w:rsidR="004F3F50" w:rsidRPr="00A543BF" w:rsidRDefault="004F3F50" w:rsidP="004F3F50">
      <w:pPr>
        <w:pStyle w:val="NoSpacing"/>
        <w:rPr>
          <w:rFonts w:ascii="Arial" w:hAnsi="Arial" w:cs="Arial"/>
        </w:rPr>
      </w:pPr>
    </w:p>
    <w:p w14:paraId="083344B1" w14:textId="7D373CA1" w:rsidR="004F3F50" w:rsidRPr="00A543BF" w:rsidRDefault="004F3F50" w:rsidP="004F3F50">
      <w:pPr>
        <w:pStyle w:val="NoSpacing"/>
        <w:rPr>
          <w:rFonts w:ascii="Arial" w:hAnsi="Arial" w:cs="Arial"/>
        </w:rPr>
      </w:pPr>
      <w:r w:rsidRPr="00A543BF">
        <w:rPr>
          <w:rFonts w:ascii="Arial" w:hAnsi="Arial" w:cs="Arial"/>
        </w:rPr>
        <w:t>You</w:t>
      </w:r>
      <w:r>
        <w:rPr>
          <w:rFonts w:ascii="Arial" w:hAnsi="Arial" w:cs="Arial"/>
        </w:rPr>
        <w:t>r</w:t>
      </w:r>
      <w:r w:rsidRPr="00A543BF">
        <w:rPr>
          <w:rFonts w:ascii="Arial" w:hAnsi="Arial" w:cs="Arial"/>
        </w:rPr>
        <w:t xml:space="preserve"> child should return to </w:t>
      </w:r>
      <w:r>
        <w:rPr>
          <w:rFonts w:ascii="Arial" w:hAnsi="Arial" w:cs="Arial"/>
        </w:rPr>
        <w:t xml:space="preserve">attending </w:t>
      </w:r>
      <w:r w:rsidRPr="00A543BF">
        <w:rPr>
          <w:rFonts w:ascii="Arial" w:hAnsi="Arial" w:cs="Arial"/>
        </w:rPr>
        <w:t xml:space="preserve">school on </w:t>
      </w:r>
      <w:r w:rsidRPr="00A543BF">
        <w:rPr>
          <w:rStyle w:val="InsertFieldChar"/>
        </w:rPr>
        <w:t xml:space="preserve">[date] </w:t>
      </w:r>
      <w:r w:rsidRPr="00A543BF">
        <w:rPr>
          <w:rFonts w:ascii="Arial" w:hAnsi="Arial" w:cs="Arial"/>
        </w:rPr>
        <w:t xml:space="preserve">at </w:t>
      </w:r>
      <w:r w:rsidRPr="00A543BF">
        <w:rPr>
          <w:rStyle w:val="InsertFieldChar"/>
        </w:rPr>
        <w:t>[time]</w:t>
      </w:r>
      <w:r w:rsidRPr="00A543BF">
        <w:rPr>
          <w:rFonts w:ascii="Arial" w:hAnsi="Arial" w:cs="Arial"/>
        </w:rPr>
        <w:t xml:space="preserve">.  </w:t>
      </w:r>
    </w:p>
    <w:p w14:paraId="31DEEED4" w14:textId="77777777" w:rsidR="004F3F50" w:rsidRPr="00A543BF" w:rsidRDefault="004F3F50" w:rsidP="004F3F50">
      <w:pPr>
        <w:pStyle w:val="NoSpacing"/>
        <w:rPr>
          <w:rFonts w:ascii="Arial" w:hAnsi="Arial" w:cs="Arial"/>
        </w:rPr>
      </w:pPr>
    </w:p>
    <w:p w14:paraId="507CFB27" w14:textId="77777777" w:rsidR="004F3F50" w:rsidRPr="00F3047B" w:rsidRDefault="004F3F50" w:rsidP="004F3F50">
      <w:pPr>
        <w:pStyle w:val="NoSpacing"/>
        <w:rPr>
          <w:rFonts w:ascii="Arial" w:hAnsi="Arial" w:cs="Arial"/>
          <w:b/>
          <w:bCs/>
          <w:color w:val="FF0000"/>
        </w:rPr>
      </w:pPr>
      <w:r w:rsidRPr="00F3047B">
        <w:rPr>
          <w:rFonts w:ascii="Arial" w:hAnsi="Arial" w:cs="Arial"/>
          <w:b/>
          <w:bCs/>
          <w:color w:val="FF0000"/>
        </w:rPr>
        <w:t>[</w:t>
      </w:r>
      <w:r>
        <w:rPr>
          <w:rFonts w:ascii="Arial" w:hAnsi="Arial" w:cs="Arial"/>
          <w:b/>
          <w:bCs/>
          <w:color w:val="FF0000"/>
        </w:rPr>
        <w:t xml:space="preserve">DELETE AS REQUIRED - </w:t>
      </w:r>
      <w:r w:rsidRPr="00F3047B">
        <w:rPr>
          <w:rFonts w:ascii="Arial" w:hAnsi="Arial" w:cs="Arial"/>
          <w:b/>
          <w:bCs/>
          <w:color w:val="FF0000"/>
        </w:rPr>
        <w:t xml:space="preserve">If the decision is </w:t>
      </w:r>
      <w:r>
        <w:rPr>
          <w:rFonts w:ascii="Arial" w:hAnsi="Arial" w:cs="Arial"/>
          <w:b/>
          <w:bCs/>
          <w:color w:val="FF0000"/>
        </w:rPr>
        <w:t>decline to reinstate</w:t>
      </w:r>
      <w:r w:rsidRPr="00F3047B">
        <w:rPr>
          <w:rFonts w:ascii="Arial" w:hAnsi="Arial" w:cs="Arial"/>
          <w:b/>
          <w:bCs/>
          <w:color w:val="FF0000"/>
        </w:rPr>
        <w:t>]</w:t>
      </w:r>
    </w:p>
    <w:p w14:paraId="65BBF396" w14:textId="77777777" w:rsidR="004F3F50" w:rsidRDefault="004F3F50" w:rsidP="004F3F50">
      <w:pPr>
        <w:pStyle w:val="NoSpacing"/>
        <w:rPr>
          <w:rFonts w:ascii="Arial" w:hAnsi="Arial" w:cs="Arial"/>
          <w:b/>
          <w:sz w:val="28"/>
          <w:szCs w:val="28"/>
        </w:rPr>
      </w:pPr>
    </w:p>
    <w:p w14:paraId="55C28D4E" w14:textId="30ABB784" w:rsidR="002A27D5" w:rsidRDefault="004F3F50" w:rsidP="004F3F50">
      <w:pPr>
        <w:pStyle w:val="NoSpacing"/>
        <w:rPr>
          <w:rFonts w:ascii="Arial" w:hAnsi="Arial" w:cs="Arial"/>
        </w:rPr>
      </w:pPr>
      <w:r w:rsidRPr="006D5F92">
        <w:rPr>
          <w:rFonts w:ascii="Arial" w:hAnsi="Arial" w:cs="Arial"/>
        </w:rPr>
        <w:t>The reasons for the Governing Boards decision are as follows:</w:t>
      </w:r>
      <w:r w:rsidRPr="006D5F92">
        <w:rPr>
          <w:rStyle w:val="InsertFieldChar"/>
        </w:rPr>
        <w:t xml:space="preserve"> [Give the reasons in as much detail as possible, explaining how they were arrived at]</w:t>
      </w:r>
      <w:r w:rsidRPr="006D5F92">
        <w:rPr>
          <w:rFonts w:ascii="Arial" w:hAnsi="Arial" w:cs="Arial"/>
        </w:rPr>
        <w:t>.</w:t>
      </w:r>
      <w:r w:rsidR="002A27D5">
        <w:rPr>
          <w:rFonts w:ascii="Arial" w:hAnsi="Arial" w:cs="Arial"/>
        </w:rPr>
        <w:t xml:space="preserve"> </w:t>
      </w:r>
    </w:p>
    <w:p w14:paraId="46AC1EAA" w14:textId="5421462F" w:rsidR="002A27D5" w:rsidRDefault="002A27D5" w:rsidP="004F3F50">
      <w:pPr>
        <w:pStyle w:val="NoSpacing"/>
        <w:rPr>
          <w:rFonts w:ascii="Arial" w:hAnsi="Arial" w:cs="Arial"/>
        </w:rPr>
      </w:pPr>
    </w:p>
    <w:p w14:paraId="1B8E5E88" w14:textId="3F0285A7" w:rsidR="002A27D5" w:rsidRPr="006D5F92" w:rsidRDefault="002A27D5" w:rsidP="002A27D5">
      <w:pPr>
        <w:rPr>
          <w:rFonts w:ascii="Arial" w:hAnsi="Arial" w:cs="Arial"/>
        </w:rPr>
      </w:pPr>
      <w:r>
        <w:t>If your child is still serving his/her suspension, the school will continue to provide suitable supervised full-time education from the 6</w:t>
      </w:r>
      <w:r>
        <w:rPr>
          <w:vertAlign w:val="superscript"/>
        </w:rPr>
        <w:t>th</w:t>
      </w:r>
      <w:r>
        <w:t xml:space="preserve"> day of exclusion until it expires.  Details of where your child will need to attend and any transport arrangements if appropriate should already have been provided to you by the school.</w:t>
      </w:r>
    </w:p>
    <w:p w14:paraId="280B3C7C" w14:textId="521C2634" w:rsidR="004F3F50" w:rsidRDefault="004F3F50" w:rsidP="008E6794"/>
    <w:p w14:paraId="1FEB3649" w14:textId="77777777" w:rsidR="004F3F50" w:rsidRPr="00D71420" w:rsidRDefault="004F3F50" w:rsidP="004F3F50">
      <w:pPr>
        <w:pStyle w:val="NoSpacing"/>
        <w:rPr>
          <w:rFonts w:ascii="Arial" w:hAnsi="Arial" w:cs="Arial"/>
          <w:b/>
          <w:sz w:val="28"/>
          <w:szCs w:val="28"/>
        </w:rPr>
      </w:pPr>
      <w:r w:rsidRPr="00D71420">
        <w:rPr>
          <w:rFonts w:ascii="Arial" w:hAnsi="Arial" w:cs="Arial"/>
          <w:b/>
          <w:sz w:val="28"/>
          <w:szCs w:val="28"/>
        </w:rPr>
        <w:t>Your right to a First-tier Tribunal (Special Educational Needs and Disability)</w:t>
      </w:r>
    </w:p>
    <w:p w14:paraId="1CF28BD5" w14:textId="5BCAA3FC" w:rsidR="004F3F50" w:rsidRPr="004F3F50" w:rsidRDefault="004F3F50" w:rsidP="004F3F50">
      <w:pPr>
        <w:pStyle w:val="NoSpacing"/>
        <w:rPr>
          <w:rFonts w:ascii="Arial" w:hAnsi="Arial" w:cs="Arial"/>
        </w:rPr>
      </w:pPr>
      <w:r w:rsidRPr="006D5F92">
        <w:rPr>
          <w:rFonts w:ascii="Arial" w:hAnsi="Arial" w:cs="Arial"/>
        </w:rPr>
        <w:t xml:space="preserve">In addition to the right to request an independent review, you have the right to make a claim under the Equality Act 2010 to the First-tier Tribunal (Special Educational Needs and Disability) if you believe that the exclusion has occurred as a result of disability discrimination, or to the County Court, in the case of other forms of discrimination.  Any claim of discrimination should be lodged no later than </w:t>
      </w:r>
      <w:r w:rsidRPr="00D27E8F">
        <w:rPr>
          <w:rStyle w:val="InsertFieldChar"/>
        </w:rPr>
        <w:t>[specify date – within 6 months of the date on which discrimination is alleged to have taken place e.g. the day on which the pupil was excluded]</w:t>
      </w:r>
      <w:r w:rsidRPr="006D5F92">
        <w:rPr>
          <w:rFonts w:ascii="Arial" w:hAnsi="Arial" w:cs="Arial"/>
        </w:rPr>
        <w:t xml:space="preserve">.  Details of how to make a claim can be found at www.justice.gov.uk/tribunals/send/appeals.   </w:t>
      </w:r>
    </w:p>
    <w:p w14:paraId="5A2EEF70" w14:textId="1100C33B" w:rsidR="008E6794" w:rsidRDefault="008E6794" w:rsidP="008E6794"/>
    <w:p w14:paraId="0C370C00" w14:textId="77777777" w:rsidR="004F3F50" w:rsidRPr="00D71420" w:rsidRDefault="004F3F50" w:rsidP="004F3F50">
      <w:pPr>
        <w:pStyle w:val="NoSpacing"/>
        <w:rPr>
          <w:rFonts w:ascii="Arial" w:hAnsi="Arial" w:cs="Arial"/>
          <w:b/>
          <w:sz w:val="28"/>
          <w:szCs w:val="28"/>
        </w:rPr>
      </w:pPr>
      <w:r w:rsidRPr="00D71420">
        <w:rPr>
          <w:rFonts w:ascii="Arial" w:hAnsi="Arial" w:cs="Arial"/>
          <w:b/>
          <w:sz w:val="28"/>
          <w:szCs w:val="28"/>
        </w:rPr>
        <w:t>Educational provision and free impartial advice</w:t>
      </w:r>
    </w:p>
    <w:p w14:paraId="36D40C8E" w14:textId="77777777" w:rsidR="004F3F50" w:rsidRPr="006D5F92" w:rsidRDefault="004F3F50" w:rsidP="004F3F50">
      <w:pPr>
        <w:pStyle w:val="NoSpacing"/>
        <w:rPr>
          <w:rFonts w:ascii="Arial" w:hAnsi="Arial" w:cs="Arial"/>
        </w:rPr>
      </w:pPr>
      <w:r w:rsidRPr="006D5F92">
        <w:rPr>
          <w:rFonts w:ascii="Arial" w:hAnsi="Arial" w:cs="Arial"/>
        </w:rPr>
        <w:t xml:space="preserve">I would like to remind you of the </w:t>
      </w:r>
      <w:r>
        <w:rPr>
          <w:rFonts w:ascii="Arial" w:hAnsi="Arial" w:cs="Arial"/>
        </w:rPr>
        <w:t xml:space="preserve">free support and impartial advice from the sources detailed at the end of this letter. </w:t>
      </w:r>
      <w:r w:rsidRPr="006D5F92">
        <w:rPr>
          <w:rFonts w:ascii="Arial" w:hAnsi="Arial" w:cs="Arial"/>
        </w:rPr>
        <w:t xml:space="preserve">The </w:t>
      </w:r>
      <w:r>
        <w:rPr>
          <w:rFonts w:ascii="Arial" w:hAnsi="Arial" w:cs="Arial"/>
        </w:rPr>
        <w:t xml:space="preserve">educational provision </w:t>
      </w:r>
      <w:r w:rsidRPr="006D5F92">
        <w:rPr>
          <w:rFonts w:ascii="Arial" w:hAnsi="Arial" w:cs="Arial"/>
        </w:rPr>
        <w:t xml:space="preserve">arrangements currently being </w:t>
      </w:r>
      <w:r>
        <w:rPr>
          <w:rFonts w:ascii="Arial" w:hAnsi="Arial" w:cs="Arial"/>
        </w:rPr>
        <w:t xml:space="preserve">in place will </w:t>
      </w:r>
      <w:r w:rsidRPr="006D5F92">
        <w:rPr>
          <w:rFonts w:ascii="Arial" w:hAnsi="Arial" w:cs="Arial"/>
        </w:rPr>
        <w:t>continue</w:t>
      </w:r>
      <w:r>
        <w:rPr>
          <w:rFonts w:ascii="Arial" w:hAnsi="Arial" w:cs="Arial"/>
        </w:rPr>
        <w:t>.</w:t>
      </w:r>
    </w:p>
    <w:p w14:paraId="654E69A0" w14:textId="77777777" w:rsidR="004F3F50" w:rsidRDefault="004F3F50" w:rsidP="008E6794"/>
    <w:p w14:paraId="55A481BD" w14:textId="77777777" w:rsidR="008E6794" w:rsidRDefault="008E6794" w:rsidP="008E6794"/>
    <w:p w14:paraId="231218A3" w14:textId="77777777" w:rsidR="008E6794" w:rsidRDefault="008E6794" w:rsidP="008E6794">
      <w:r>
        <w:lastRenderedPageBreak/>
        <w:t>Yours sincerely</w:t>
      </w:r>
    </w:p>
    <w:p w14:paraId="0847EB0D" w14:textId="77777777" w:rsidR="008E6794" w:rsidRDefault="008E6794" w:rsidP="008E6794"/>
    <w:p w14:paraId="4A11104A" w14:textId="77777777" w:rsidR="008E6794" w:rsidRDefault="008E6794" w:rsidP="008E6794"/>
    <w:p w14:paraId="0BAAB410" w14:textId="77777777" w:rsidR="008E6794" w:rsidRDefault="008E6794" w:rsidP="008E6794"/>
    <w:p w14:paraId="2ECA80BC" w14:textId="77777777" w:rsidR="008E6794" w:rsidRDefault="008E6794" w:rsidP="008E6794">
      <w:pPr>
        <w:rPr>
          <w:b/>
        </w:rPr>
      </w:pPr>
      <w:r>
        <w:rPr>
          <w:b/>
        </w:rPr>
        <w:t xml:space="preserve">Clerk to Governors Discipline Committee </w:t>
      </w:r>
    </w:p>
    <w:p w14:paraId="29B98B9B" w14:textId="77777777" w:rsidR="008E6794" w:rsidRDefault="008E6794" w:rsidP="008E6794">
      <w:pPr>
        <w:rPr>
          <w:b/>
        </w:rPr>
      </w:pPr>
    </w:p>
    <w:p w14:paraId="4E2D94F2" w14:textId="77777777" w:rsidR="008E6794" w:rsidRDefault="008E6794" w:rsidP="008E6794"/>
    <w:p w14:paraId="45B7E75F" w14:textId="77777777" w:rsidR="008E6794" w:rsidRDefault="008E6794" w:rsidP="008E6794">
      <w:r>
        <w:t>cc</w:t>
      </w:r>
      <w:r>
        <w:tab/>
        <w:t>Head Teacher</w:t>
      </w:r>
    </w:p>
    <w:p w14:paraId="3B341116" w14:textId="77777777" w:rsidR="008E6794" w:rsidRDefault="008E6794" w:rsidP="008E6794">
      <w:pPr>
        <w:ind w:firstLine="720"/>
      </w:pPr>
      <w:r>
        <w:t>LA Representative (Admissions &amp; Exclusion Officer)</w:t>
      </w:r>
    </w:p>
    <w:p w14:paraId="57805035" w14:textId="00D976B6" w:rsidR="008E6794" w:rsidRPr="0027362D" w:rsidRDefault="008E6794" w:rsidP="008E6794">
      <w:pPr>
        <w:rPr>
          <w:b/>
          <w:bCs/>
          <w:color w:val="A6A6A6" w:themeColor="background1" w:themeShade="A6"/>
        </w:rPr>
      </w:pPr>
      <w:r>
        <w:tab/>
      </w:r>
      <w:r w:rsidR="0027362D" w:rsidRPr="0027362D">
        <w:rPr>
          <w:b/>
          <w:bCs/>
          <w:color w:val="A6A6A6" w:themeColor="background1" w:themeShade="A6"/>
        </w:rPr>
        <w:t>Social Worker</w:t>
      </w:r>
    </w:p>
    <w:p w14:paraId="31ABD725" w14:textId="7A23CC4F" w:rsidR="0027362D" w:rsidRPr="0027362D" w:rsidRDefault="0027362D" w:rsidP="008E6794">
      <w:pPr>
        <w:rPr>
          <w:b/>
          <w:bCs/>
          <w:color w:val="A6A6A6" w:themeColor="background1" w:themeShade="A6"/>
        </w:rPr>
      </w:pPr>
      <w:r w:rsidRPr="0027362D">
        <w:rPr>
          <w:b/>
          <w:bCs/>
          <w:color w:val="A6A6A6" w:themeColor="background1" w:themeShade="A6"/>
        </w:rPr>
        <w:tab/>
        <w:t>Virtual School Head</w:t>
      </w:r>
    </w:p>
    <w:p w14:paraId="7091EB93" w14:textId="7735F642" w:rsidR="007C71BC" w:rsidRDefault="007C71BC"/>
    <w:p w14:paraId="6C3543D3" w14:textId="5277ED9D" w:rsidR="004F3F50" w:rsidRDefault="004F3F50"/>
    <w:p w14:paraId="5DE37288" w14:textId="79ADA4B8" w:rsidR="004F3F50" w:rsidRDefault="004F3F50"/>
    <w:p w14:paraId="15951477" w14:textId="133EE92F" w:rsidR="004F3F50" w:rsidRDefault="004F3F50"/>
    <w:p w14:paraId="6F845C48" w14:textId="43D51670" w:rsidR="004F3F50" w:rsidRDefault="004F3F50"/>
    <w:p w14:paraId="60CAB043" w14:textId="5AD8D18E" w:rsidR="004F3F50" w:rsidRDefault="004F3F50"/>
    <w:p w14:paraId="4AEC1EE9" w14:textId="5F6AA0D1" w:rsidR="004F3F50" w:rsidRDefault="004F3F50"/>
    <w:p w14:paraId="18A85968" w14:textId="0D7A9857" w:rsidR="004F3F50" w:rsidRDefault="004F3F50"/>
    <w:p w14:paraId="333305DE" w14:textId="4774DB55" w:rsidR="004F3F50" w:rsidRDefault="004F3F50"/>
    <w:p w14:paraId="690F22DE" w14:textId="04B99A6F" w:rsidR="004F3F50" w:rsidRDefault="004F3F50"/>
    <w:p w14:paraId="5F664A7F" w14:textId="7244D07C" w:rsidR="004F3F50" w:rsidRDefault="004F3F50"/>
    <w:p w14:paraId="54FF29E5" w14:textId="5BF711FA" w:rsidR="004F3F50" w:rsidRDefault="004F3F50"/>
    <w:p w14:paraId="30799138" w14:textId="42C4CC50" w:rsidR="004F3F50" w:rsidRDefault="004F3F50"/>
    <w:p w14:paraId="12DEF108" w14:textId="0DD17CD4" w:rsidR="004F3F50" w:rsidRDefault="004F3F50"/>
    <w:p w14:paraId="38AE77FB" w14:textId="183D9D0C" w:rsidR="004F3F50" w:rsidRDefault="004F3F50"/>
    <w:p w14:paraId="0EBE8611" w14:textId="5ECE3999" w:rsidR="004F3F50" w:rsidRDefault="004F3F50"/>
    <w:p w14:paraId="28848BEF" w14:textId="7FF91222" w:rsidR="002A27D5" w:rsidRDefault="002A27D5"/>
    <w:p w14:paraId="1139990B" w14:textId="69B0E3AE" w:rsidR="002A27D5" w:rsidRDefault="002A27D5"/>
    <w:p w14:paraId="421B7C41" w14:textId="337A8EA0" w:rsidR="002A27D5" w:rsidRDefault="002A27D5"/>
    <w:p w14:paraId="7FBE4EC3" w14:textId="42E08959" w:rsidR="002A27D5" w:rsidRDefault="002A27D5"/>
    <w:p w14:paraId="3B01F492" w14:textId="55106BB1" w:rsidR="002A27D5" w:rsidRDefault="002A27D5"/>
    <w:p w14:paraId="7200394B" w14:textId="0DA2E3D7" w:rsidR="002A27D5" w:rsidRDefault="002A27D5"/>
    <w:p w14:paraId="3D0B70AB" w14:textId="7AEE277C" w:rsidR="002A27D5" w:rsidRDefault="002A27D5"/>
    <w:p w14:paraId="1D6DB84F" w14:textId="154476B5" w:rsidR="002A27D5" w:rsidRDefault="002A27D5"/>
    <w:p w14:paraId="7E8AC695" w14:textId="2CF13140" w:rsidR="002A27D5" w:rsidRDefault="002A27D5"/>
    <w:p w14:paraId="3BFB261D" w14:textId="2CF1F36A" w:rsidR="002A27D5" w:rsidRDefault="002A27D5"/>
    <w:p w14:paraId="5913EAEB" w14:textId="6C282929" w:rsidR="002A27D5" w:rsidRDefault="002A27D5"/>
    <w:p w14:paraId="5BC00A65" w14:textId="715BB24F" w:rsidR="002A27D5" w:rsidRDefault="002A27D5"/>
    <w:p w14:paraId="65D476EF" w14:textId="22E3A0F1" w:rsidR="002A27D5" w:rsidRDefault="002A27D5"/>
    <w:p w14:paraId="11A20988" w14:textId="105460EE" w:rsidR="002A27D5" w:rsidRDefault="002A27D5"/>
    <w:p w14:paraId="1017389F" w14:textId="65E3DB0A" w:rsidR="002A27D5" w:rsidRDefault="002A27D5"/>
    <w:p w14:paraId="71570012" w14:textId="31AAB2E4" w:rsidR="002A27D5" w:rsidRDefault="002A27D5"/>
    <w:p w14:paraId="7C9DB482" w14:textId="4922DDB5" w:rsidR="002A27D5" w:rsidRDefault="002A27D5"/>
    <w:p w14:paraId="59A0339B" w14:textId="71E8ACC1" w:rsidR="002A27D5" w:rsidRDefault="002A27D5"/>
    <w:p w14:paraId="06385417" w14:textId="39FEA017" w:rsidR="002A27D5" w:rsidRDefault="002A27D5"/>
    <w:p w14:paraId="785072DC" w14:textId="41536053" w:rsidR="002A27D5" w:rsidRDefault="002A27D5"/>
    <w:p w14:paraId="36A33A7A" w14:textId="2F072A7F" w:rsidR="002A27D5" w:rsidRDefault="002A27D5"/>
    <w:p w14:paraId="40F60B40" w14:textId="3A1A6A2C" w:rsidR="002A27D5" w:rsidRDefault="002A27D5"/>
    <w:p w14:paraId="2267DE3F" w14:textId="05C5DC93" w:rsidR="002A27D5" w:rsidRDefault="002A27D5"/>
    <w:p w14:paraId="12ABA409" w14:textId="5DC09C53" w:rsidR="002A27D5" w:rsidRDefault="002A27D5"/>
    <w:p w14:paraId="69F0ACF1" w14:textId="51278047" w:rsidR="004F3F50" w:rsidRDefault="004F3F50"/>
    <w:p w14:paraId="4C812A4C" w14:textId="77777777" w:rsidR="004F3F50" w:rsidRPr="00DF7166" w:rsidRDefault="004F3F50" w:rsidP="004F3F50">
      <w:pPr>
        <w:pStyle w:val="NoSpacing"/>
        <w:rPr>
          <w:rFonts w:ascii="Arial" w:hAnsi="Arial" w:cs="Arial"/>
          <w:b/>
          <w:sz w:val="28"/>
          <w:szCs w:val="28"/>
        </w:rPr>
      </w:pPr>
      <w:r>
        <w:rPr>
          <w:rFonts w:ascii="Arial" w:hAnsi="Arial" w:cs="Arial"/>
          <w:b/>
          <w:sz w:val="28"/>
          <w:szCs w:val="28"/>
        </w:rPr>
        <w:lastRenderedPageBreak/>
        <w:t>Free s</w:t>
      </w:r>
      <w:r w:rsidRPr="00DF7166">
        <w:rPr>
          <w:rFonts w:ascii="Arial" w:hAnsi="Arial" w:cs="Arial"/>
          <w:b/>
          <w:sz w:val="28"/>
          <w:szCs w:val="28"/>
        </w:rPr>
        <w:t>upport and impartial information</w:t>
      </w:r>
    </w:p>
    <w:p w14:paraId="12407EED" w14:textId="77777777" w:rsidR="004F3F50" w:rsidRDefault="004F3F50" w:rsidP="004F3F50">
      <w:pPr>
        <w:pStyle w:val="NoSpacing"/>
        <w:rPr>
          <w:rFonts w:ascii="Arial" w:hAnsi="Arial" w:cs="Arial"/>
        </w:rPr>
      </w:pPr>
    </w:p>
    <w:p w14:paraId="4F52115B" w14:textId="77777777" w:rsidR="004F3F50" w:rsidRPr="001D6083" w:rsidRDefault="004F3F50" w:rsidP="004F3F50">
      <w:pPr>
        <w:pStyle w:val="NoSpacing"/>
        <w:rPr>
          <w:rFonts w:ascii="Arial" w:hAnsi="Arial" w:cs="Arial"/>
        </w:rPr>
      </w:pPr>
      <w:r w:rsidRPr="001D6083">
        <w:rPr>
          <w:rFonts w:ascii="Arial" w:hAnsi="Arial" w:cs="Arial"/>
        </w:rPr>
        <w:t xml:space="preserve">You can contact the </w:t>
      </w:r>
      <w:r w:rsidRPr="00267723">
        <w:rPr>
          <w:rFonts w:ascii="Arial" w:hAnsi="Arial" w:cs="Arial"/>
          <w:b/>
          <w:bCs/>
        </w:rPr>
        <w:t>Access &amp;</w:t>
      </w:r>
      <w:r>
        <w:rPr>
          <w:rFonts w:ascii="Arial" w:hAnsi="Arial" w:cs="Arial"/>
        </w:rPr>
        <w:t xml:space="preserve"> </w:t>
      </w:r>
      <w:r w:rsidRPr="00C861A5">
        <w:rPr>
          <w:rFonts w:ascii="Arial" w:hAnsi="Arial" w:cs="Arial"/>
          <w:b/>
        </w:rPr>
        <w:t>Inclusion Team</w:t>
      </w:r>
      <w:r w:rsidRPr="001D6083">
        <w:rPr>
          <w:rFonts w:ascii="Arial" w:hAnsi="Arial" w:cs="Arial"/>
        </w:rPr>
        <w:t xml:space="preserve"> at </w:t>
      </w:r>
      <w:r w:rsidRPr="00C861A5">
        <w:rPr>
          <w:rFonts w:ascii="Arial" w:hAnsi="Arial" w:cs="Arial"/>
          <w:b/>
        </w:rPr>
        <w:t>Nottingham City Council</w:t>
      </w:r>
      <w:r w:rsidRPr="001D6083">
        <w:rPr>
          <w:rFonts w:ascii="Arial" w:hAnsi="Arial" w:cs="Arial"/>
        </w:rPr>
        <w:t xml:space="preserve"> who can provide advice on the exclusion process on 0115 876 4700 or </w:t>
      </w:r>
      <w:hyperlink r:id="rId4" w:history="1">
        <w:r w:rsidRPr="001D6083">
          <w:rPr>
            <w:rStyle w:val="Hyperlink"/>
            <w:rFonts w:ascii="Arial" w:hAnsi="Arial" w:cs="Arial"/>
          </w:rPr>
          <w:t>exclusions@nottinghamcity.gov.uk</w:t>
        </w:r>
      </w:hyperlink>
      <w:r w:rsidRPr="001D6083">
        <w:rPr>
          <w:rFonts w:ascii="Arial" w:hAnsi="Arial" w:cs="Arial"/>
        </w:rPr>
        <w:t xml:space="preserve">. Further guidance and information is available online at </w:t>
      </w:r>
      <w:hyperlink r:id="rId5" w:history="1">
        <w:r w:rsidRPr="001D6083">
          <w:rPr>
            <w:rStyle w:val="Hyperlink"/>
            <w:rFonts w:ascii="Arial" w:hAnsi="Arial" w:cs="Arial"/>
          </w:rPr>
          <w:t>https://www.nottinghamcity.gov.uk/education-and-schools/problems-at-school/exclusions-from-schools/</w:t>
        </w:r>
      </w:hyperlink>
      <w:r w:rsidRPr="001D6083">
        <w:rPr>
          <w:rFonts w:ascii="Arial" w:hAnsi="Arial" w:cs="Arial"/>
        </w:rPr>
        <w:t xml:space="preserve"> </w:t>
      </w:r>
    </w:p>
    <w:p w14:paraId="1A709FEF" w14:textId="77777777" w:rsidR="004F3F50" w:rsidRPr="001D6083" w:rsidRDefault="004F3F50" w:rsidP="004F3F50">
      <w:pPr>
        <w:pStyle w:val="NoSpacing"/>
        <w:rPr>
          <w:rFonts w:ascii="Arial" w:hAnsi="Arial" w:cs="Arial"/>
        </w:rPr>
      </w:pPr>
    </w:p>
    <w:p w14:paraId="6DB45F6D" w14:textId="77777777" w:rsidR="004F3F50" w:rsidRPr="001D6083" w:rsidRDefault="004F3F50" w:rsidP="004F3F50">
      <w:pPr>
        <w:pStyle w:val="NoSpacing"/>
        <w:rPr>
          <w:rFonts w:ascii="Arial" w:hAnsi="Arial" w:cs="Arial"/>
        </w:rPr>
      </w:pPr>
      <w:r w:rsidRPr="001D6083">
        <w:rPr>
          <w:rFonts w:ascii="Arial" w:hAnsi="Arial" w:cs="Arial"/>
        </w:rPr>
        <w:t xml:space="preserve">You can access the </w:t>
      </w:r>
      <w:r w:rsidRPr="00C861A5">
        <w:rPr>
          <w:rFonts w:ascii="Arial" w:hAnsi="Arial" w:cs="Arial"/>
          <w:b/>
        </w:rPr>
        <w:t>Department for Education’s</w:t>
      </w:r>
      <w:r w:rsidRPr="001D6083">
        <w:rPr>
          <w:rFonts w:ascii="Arial" w:hAnsi="Arial" w:cs="Arial"/>
        </w:rPr>
        <w:t xml:space="preserve"> statutory guidance on exclusions at </w:t>
      </w:r>
      <w:hyperlink r:id="rId6" w:history="1">
        <w:r w:rsidRPr="001D6083">
          <w:rPr>
            <w:rStyle w:val="Hyperlink"/>
            <w:rFonts w:ascii="Arial" w:hAnsi="Arial" w:cs="Arial"/>
          </w:rPr>
          <w:t>https://www.gov.uk/government/publications/school-exclusion</w:t>
        </w:r>
      </w:hyperlink>
      <w:r w:rsidRPr="001D6083">
        <w:rPr>
          <w:rFonts w:ascii="Arial" w:hAnsi="Arial" w:cs="Arial"/>
        </w:rPr>
        <w:t xml:space="preserve"> </w:t>
      </w:r>
    </w:p>
    <w:p w14:paraId="3BBDBD01" w14:textId="77777777" w:rsidR="004F3F50" w:rsidRPr="001D6083" w:rsidRDefault="004F3F50" w:rsidP="004F3F50">
      <w:pPr>
        <w:pStyle w:val="NoSpacing"/>
        <w:rPr>
          <w:rFonts w:ascii="Arial" w:hAnsi="Arial" w:cs="Arial"/>
        </w:rPr>
      </w:pPr>
    </w:p>
    <w:p w14:paraId="7908921F" w14:textId="77777777" w:rsidR="004F3F50" w:rsidRPr="001D6083" w:rsidRDefault="004F3F50" w:rsidP="004F3F50">
      <w:pPr>
        <w:pStyle w:val="NoSpacing"/>
        <w:rPr>
          <w:rFonts w:ascii="Arial" w:hAnsi="Arial" w:cs="Arial"/>
        </w:rPr>
      </w:pPr>
      <w:r w:rsidRPr="001D6083">
        <w:rPr>
          <w:rFonts w:ascii="Arial" w:hAnsi="Arial" w:cs="Arial"/>
        </w:rPr>
        <w:t xml:space="preserve">Parents who consider that their child may have special educational needs and disabilities (SEND) may wish to contact </w:t>
      </w:r>
      <w:r w:rsidRPr="00C861A5">
        <w:rPr>
          <w:rFonts w:ascii="Arial" w:hAnsi="Arial" w:cs="Arial"/>
          <w:b/>
        </w:rPr>
        <w:t>Ask Us Nottinghamshire</w:t>
      </w:r>
      <w:r w:rsidRPr="001D6083">
        <w:rPr>
          <w:rFonts w:ascii="Arial" w:hAnsi="Arial" w:cs="Arial"/>
        </w:rPr>
        <w:t xml:space="preserve"> (fulfilling many of the roles and functions previously undertaken by the Parent Partnership Service). Ask Us Nottinghamshire is part of the Information, Advice and Support Service (IASS) established in the County. They provide impartial information, advice and support for parents/carers of children with SEND. They can be contacted on 0800 1217772 or </w:t>
      </w:r>
      <w:hyperlink r:id="rId7" w:history="1">
        <w:r w:rsidRPr="001D6083">
          <w:rPr>
            <w:rStyle w:val="Hyperlink"/>
            <w:rFonts w:ascii="Arial" w:hAnsi="Arial" w:cs="Arial"/>
          </w:rPr>
          <w:t>enquiries@askusnotts.org.uk</w:t>
        </w:r>
      </w:hyperlink>
      <w:r w:rsidRPr="001D6083">
        <w:rPr>
          <w:rFonts w:ascii="Arial" w:hAnsi="Arial" w:cs="Arial"/>
        </w:rPr>
        <w:t xml:space="preserve"> </w:t>
      </w:r>
    </w:p>
    <w:p w14:paraId="58DAA965" w14:textId="77777777" w:rsidR="004F3F50" w:rsidRPr="001D6083" w:rsidRDefault="004F3F50" w:rsidP="004F3F50">
      <w:pPr>
        <w:pStyle w:val="NoSpacing"/>
        <w:rPr>
          <w:rFonts w:ascii="Arial" w:hAnsi="Arial" w:cs="Arial"/>
        </w:rPr>
      </w:pPr>
    </w:p>
    <w:p w14:paraId="57A16487" w14:textId="77777777" w:rsidR="004F3F50" w:rsidRPr="001D6083" w:rsidRDefault="004F3F50" w:rsidP="004F3F50">
      <w:pPr>
        <w:pStyle w:val="NoSpacing"/>
        <w:rPr>
          <w:rFonts w:ascii="Arial" w:hAnsi="Arial" w:cs="Arial"/>
        </w:rPr>
      </w:pPr>
      <w:r w:rsidRPr="001D6083">
        <w:rPr>
          <w:rFonts w:ascii="Arial" w:hAnsi="Arial" w:cs="Arial"/>
        </w:rPr>
        <w:t xml:space="preserve">Another useful source of information for parents regarding SEND is available through the </w:t>
      </w:r>
      <w:r w:rsidRPr="00C861A5">
        <w:rPr>
          <w:rFonts w:ascii="Arial" w:hAnsi="Arial" w:cs="Arial"/>
          <w:b/>
        </w:rPr>
        <w:t>Independent Parental Special Education Advice</w:t>
      </w:r>
      <w:r w:rsidRPr="001D6083">
        <w:rPr>
          <w:rFonts w:ascii="Arial" w:hAnsi="Arial" w:cs="Arial"/>
        </w:rPr>
        <w:t xml:space="preserve"> charity online at </w:t>
      </w:r>
      <w:hyperlink r:id="rId8" w:history="1">
        <w:r w:rsidRPr="001D6083">
          <w:rPr>
            <w:rStyle w:val="Hyperlink"/>
            <w:rFonts w:ascii="Arial" w:hAnsi="Arial" w:cs="Arial"/>
          </w:rPr>
          <w:t>https://www.ipsea.org.uk/</w:t>
        </w:r>
      </w:hyperlink>
      <w:r w:rsidRPr="001D6083">
        <w:rPr>
          <w:rFonts w:ascii="Arial" w:hAnsi="Arial" w:cs="Arial"/>
        </w:rPr>
        <w:t xml:space="preserve"> </w:t>
      </w:r>
    </w:p>
    <w:p w14:paraId="659A6AE7" w14:textId="77777777" w:rsidR="004F3F50" w:rsidRPr="001D6083" w:rsidRDefault="004F3F50" w:rsidP="004F3F50">
      <w:pPr>
        <w:pStyle w:val="NoSpacing"/>
        <w:rPr>
          <w:rFonts w:ascii="Arial" w:hAnsi="Arial" w:cs="Arial"/>
        </w:rPr>
      </w:pPr>
    </w:p>
    <w:p w14:paraId="70041447" w14:textId="77777777" w:rsidR="004F3F50" w:rsidRPr="001D6083" w:rsidRDefault="004F3F50" w:rsidP="004F3F50">
      <w:pPr>
        <w:pStyle w:val="NoSpacing"/>
        <w:rPr>
          <w:rFonts w:ascii="Arial" w:hAnsi="Arial" w:cs="Arial"/>
        </w:rPr>
      </w:pPr>
      <w:r w:rsidRPr="001D6083">
        <w:rPr>
          <w:rFonts w:ascii="Arial" w:hAnsi="Arial" w:cs="Arial"/>
        </w:rPr>
        <w:t xml:space="preserve">You may also find it useful to contact and access sources of impartial advice such as the </w:t>
      </w:r>
      <w:r w:rsidRPr="00C861A5">
        <w:rPr>
          <w:rFonts w:ascii="Arial" w:hAnsi="Arial" w:cs="Arial"/>
          <w:b/>
        </w:rPr>
        <w:t>Coram Children's Legal Centre</w:t>
      </w:r>
      <w:r w:rsidRPr="001D6083">
        <w:rPr>
          <w:rFonts w:ascii="Arial" w:hAnsi="Arial" w:cs="Arial"/>
        </w:rPr>
        <w:t xml:space="preserve"> who aim to provide free legal advice and information to parents on education matters. They can be contacted on 0300 330 5485 available Monday – Friday between 8am to 6pm or visit </w:t>
      </w:r>
      <w:hyperlink r:id="rId9" w:history="1">
        <w:r w:rsidRPr="001D6083">
          <w:rPr>
            <w:rStyle w:val="Hyperlink"/>
            <w:rFonts w:ascii="Arial" w:hAnsi="Arial" w:cs="Arial"/>
          </w:rPr>
          <w:t>https://childlawadvice.org.uk/information-pages/school-exclusion/</w:t>
        </w:r>
      </w:hyperlink>
      <w:r w:rsidRPr="001D6083">
        <w:rPr>
          <w:rFonts w:ascii="Arial" w:hAnsi="Arial" w:cs="Arial"/>
        </w:rPr>
        <w:t>.</w:t>
      </w:r>
    </w:p>
    <w:p w14:paraId="678AEB5D" w14:textId="77777777" w:rsidR="004F3F50" w:rsidRPr="001D6083" w:rsidRDefault="004F3F50" w:rsidP="004F3F50">
      <w:pPr>
        <w:pStyle w:val="NoSpacing"/>
        <w:rPr>
          <w:rFonts w:ascii="Arial" w:hAnsi="Arial" w:cs="Arial"/>
        </w:rPr>
      </w:pPr>
    </w:p>
    <w:p w14:paraId="57744D7D" w14:textId="77777777" w:rsidR="004F3F50" w:rsidRDefault="004F3F50" w:rsidP="004F3F50">
      <w:pPr>
        <w:pStyle w:val="NoSpacing"/>
        <w:rPr>
          <w:rFonts w:ascii="Arial" w:hAnsi="Arial" w:cs="Arial"/>
        </w:rPr>
      </w:pPr>
      <w:r>
        <w:rPr>
          <w:rFonts w:ascii="Arial" w:hAnsi="Arial" w:cs="Arial"/>
        </w:rPr>
        <w:t xml:space="preserve">Another useful source of information for advice and free support to parents is the </w:t>
      </w:r>
      <w:r w:rsidRPr="00DF7166">
        <w:rPr>
          <w:rFonts w:ascii="Arial" w:hAnsi="Arial" w:cs="Arial"/>
          <w:b/>
          <w:bCs/>
        </w:rPr>
        <w:t xml:space="preserve">School Exclusion Project </w:t>
      </w:r>
      <w:hyperlink r:id="rId10" w:history="1">
        <w:r w:rsidRPr="00001553">
          <w:rPr>
            <w:rStyle w:val="Hyperlink"/>
            <w:rFonts w:ascii="Arial" w:hAnsi="Arial" w:cs="Arial"/>
          </w:rPr>
          <w:t>https://schoolexclusionproject.com/</w:t>
        </w:r>
      </w:hyperlink>
      <w:r>
        <w:rPr>
          <w:rFonts w:ascii="Arial" w:hAnsi="Arial" w:cs="Arial"/>
        </w:rPr>
        <w:t xml:space="preserve">. </w:t>
      </w:r>
    </w:p>
    <w:p w14:paraId="23CD942C" w14:textId="77777777" w:rsidR="004F3F50" w:rsidRDefault="004F3F50" w:rsidP="004F3F50">
      <w:pPr>
        <w:pStyle w:val="NoSpacing"/>
        <w:rPr>
          <w:rFonts w:ascii="Arial" w:hAnsi="Arial" w:cs="Arial"/>
        </w:rPr>
      </w:pPr>
    </w:p>
    <w:p w14:paraId="20BA14B5" w14:textId="77777777" w:rsidR="004F3F50" w:rsidRPr="001D6083" w:rsidRDefault="004F3F50" w:rsidP="004F3F50">
      <w:pPr>
        <w:pStyle w:val="NoSpacing"/>
        <w:rPr>
          <w:rFonts w:ascii="Arial" w:hAnsi="Arial" w:cs="Arial"/>
        </w:rPr>
      </w:pPr>
      <w:r>
        <w:rPr>
          <w:rFonts w:ascii="Arial" w:hAnsi="Arial" w:cs="Arial"/>
        </w:rPr>
        <w:t xml:space="preserve">If your child has a disability you may find is helpful to contact </w:t>
      </w:r>
      <w:r w:rsidRPr="00C861A5">
        <w:rPr>
          <w:rFonts w:ascii="Arial" w:hAnsi="Arial" w:cs="Arial"/>
          <w:b/>
        </w:rPr>
        <w:t>The Council for Disabled Children</w:t>
      </w:r>
      <w:r w:rsidRPr="001D6083">
        <w:rPr>
          <w:rFonts w:ascii="Arial" w:hAnsi="Arial" w:cs="Arial"/>
        </w:rPr>
        <w:t xml:space="preserve"> on 0808 808 3555 (Open Monday to Friday between 9.30am and 5.00pm) or online at </w:t>
      </w:r>
      <w:hyperlink r:id="rId11" w:history="1">
        <w:r w:rsidRPr="001D6083">
          <w:rPr>
            <w:rStyle w:val="Hyperlink"/>
            <w:rFonts w:ascii="Arial" w:hAnsi="Arial" w:cs="Arial"/>
          </w:rPr>
          <w:t>https://contact.org.uk/advice-and-support/education-learning/exclusion/</w:t>
        </w:r>
      </w:hyperlink>
      <w:r w:rsidRPr="001D6083">
        <w:rPr>
          <w:rFonts w:ascii="Arial" w:hAnsi="Arial" w:cs="Arial"/>
        </w:rPr>
        <w:t xml:space="preserve"> </w:t>
      </w:r>
    </w:p>
    <w:p w14:paraId="1DB92A7D" w14:textId="77777777" w:rsidR="004F3F50" w:rsidRDefault="004F3F50" w:rsidP="004F3F50">
      <w:pPr>
        <w:pStyle w:val="NoSpacing"/>
        <w:rPr>
          <w:rFonts w:ascii="Arial" w:hAnsi="Arial" w:cs="Arial"/>
        </w:rPr>
      </w:pPr>
    </w:p>
    <w:p w14:paraId="639FC2DE" w14:textId="77777777" w:rsidR="004F3F50" w:rsidRPr="00D71420" w:rsidRDefault="004F3F50" w:rsidP="004F3F50">
      <w:pPr>
        <w:pStyle w:val="NoSpacing"/>
        <w:rPr>
          <w:rFonts w:ascii="Arial" w:hAnsi="Arial" w:cs="Arial"/>
        </w:rPr>
      </w:pPr>
      <w:r w:rsidRPr="001D6083">
        <w:rPr>
          <w:rFonts w:ascii="Arial" w:hAnsi="Arial" w:cs="Arial"/>
        </w:rPr>
        <w:t xml:space="preserve">If your child is on the autism spectrum, you may find it useful to contact </w:t>
      </w:r>
      <w:r w:rsidRPr="00C861A5">
        <w:rPr>
          <w:rFonts w:ascii="Arial" w:hAnsi="Arial" w:cs="Arial"/>
          <w:b/>
        </w:rPr>
        <w:t xml:space="preserve">National Autistic </w:t>
      </w:r>
      <w:r w:rsidRPr="00D71420">
        <w:rPr>
          <w:rFonts w:ascii="Arial" w:hAnsi="Arial" w:cs="Arial"/>
          <w:b/>
        </w:rPr>
        <w:t>Society School Exclusion Service</w:t>
      </w:r>
      <w:r w:rsidRPr="00D71420">
        <w:rPr>
          <w:rFonts w:ascii="Arial" w:hAnsi="Arial" w:cs="Arial"/>
        </w:rPr>
        <w:t xml:space="preserve"> (</w:t>
      </w:r>
      <w:hyperlink r:id="rId12" w:history="1">
        <w:r w:rsidRPr="00D71420">
          <w:rPr>
            <w:rStyle w:val="Hyperlink"/>
            <w:rFonts w:ascii="Arial" w:hAnsi="Arial" w:cs="Arial"/>
          </w:rPr>
          <w:t>https://www.autism.org.uk/services/helplines/school-exclusions.aspx#</w:t>
        </w:r>
      </w:hyperlink>
      <w:r w:rsidRPr="00D71420">
        <w:rPr>
          <w:rFonts w:ascii="Arial" w:hAnsi="Arial" w:cs="Arial"/>
        </w:rPr>
        <w:t xml:space="preserve">). They offer advice and information to parents of children on the autism spectrum on all aspects of school exclusion in England. You can leave a message on 0808 800 4002 or email </w:t>
      </w:r>
      <w:hyperlink r:id="rId13" w:history="1">
        <w:r w:rsidRPr="00D71420">
          <w:rPr>
            <w:rStyle w:val="Hyperlink"/>
            <w:rFonts w:ascii="Arial" w:hAnsi="Arial" w:cs="Arial"/>
          </w:rPr>
          <w:t>schoolexclusions@nas.org.uk</w:t>
        </w:r>
      </w:hyperlink>
      <w:r w:rsidRPr="00D71420">
        <w:rPr>
          <w:rFonts w:ascii="Arial" w:hAnsi="Arial" w:cs="Arial"/>
        </w:rPr>
        <w:t>. It would be helpful if you could provide as much detail as possible regarding your enquiry and they aim to respond within 5 days.</w:t>
      </w:r>
    </w:p>
    <w:p w14:paraId="0303A71A" w14:textId="77777777" w:rsidR="004F3F50" w:rsidRPr="00D71420" w:rsidRDefault="004F3F50" w:rsidP="004F3F50">
      <w:pPr>
        <w:pStyle w:val="NoSpacing"/>
        <w:rPr>
          <w:rFonts w:ascii="Arial" w:hAnsi="Arial" w:cs="Arial"/>
        </w:rPr>
      </w:pPr>
    </w:p>
    <w:p w14:paraId="3E2E4BDD" w14:textId="77777777" w:rsidR="004F3F50" w:rsidRPr="00D71420" w:rsidRDefault="004F3F50" w:rsidP="004F3F50">
      <w:pPr>
        <w:pStyle w:val="NormalWeb"/>
        <w:shd w:val="clear" w:color="auto" w:fill="FFFFFF"/>
        <w:spacing w:before="0" w:beforeAutospacing="0" w:after="0" w:afterAutospacing="0"/>
        <w:textAlignment w:val="baseline"/>
        <w:rPr>
          <w:rFonts w:ascii="Arial" w:hAnsi="Arial" w:cs="Arial"/>
          <w:sz w:val="22"/>
          <w:szCs w:val="22"/>
        </w:rPr>
      </w:pPr>
      <w:r w:rsidRPr="00D71420">
        <w:rPr>
          <w:rFonts w:ascii="Arial" w:hAnsi="Arial" w:cs="Arial"/>
          <w:sz w:val="22"/>
          <w:szCs w:val="22"/>
        </w:rPr>
        <w:t xml:space="preserve">For support with drug and alcohol use issues. </w:t>
      </w:r>
      <w:r w:rsidRPr="00D71420">
        <w:rPr>
          <w:rFonts w:ascii="Arial" w:hAnsi="Arial" w:cs="Arial"/>
          <w:b/>
          <w:sz w:val="22"/>
          <w:szCs w:val="22"/>
        </w:rPr>
        <w:t>CGL</w:t>
      </w:r>
      <w:r w:rsidRPr="00D71420">
        <w:rPr>
          <w:rFonts w:ascii="Arial" w:hAnsi="Arial" w:cs="Arial"/>
          <w:sz w:val="22"/>
          <w:szCs w:val="22"/>
        </w:rPr>
        <w:t xml:space="preserve"> </w:t>
      </w:r>
      <w:r w:rsidRPr="00D71420">
        <w:rPr>
          <w:rFonts w:ascii="Arial" w:hAnsi="Arial" w:cs="Arial"/>
          <w:b/>
          <w:sz w:val="22"/>
          <w:szCs w:val="22"/>
        </w:rPr>
        <w:t>Jigsaw</w:t>
      </w:r>
      <w:r w:rsidRPr="00D71420">
        <w:rPr>
          <w:rFonts w:ascii="Arial" w:hAnsi="Arial" w:cs="Arial"/>
          <w:sz w:val="22"/>
          <w:szCs w:val="22"/>
        </w:rPr>
        <w:t xml:space="preserve"> who work with young people up to the age of 18 to prevent and reduce the risks from drug and alcohol use. They also support families, carers and friends.</w:t>
      </w:r>
    </w:p>
    <w:p w14:paraId="112138B4" w14:textId="77777777" w:rsidR="004F3F50" w:rsidRPr="00D71420" w:rsidRDefault="004F3F50" w:rsidP="004F3F50">
      <w:pPr>
        <w:pStyle w:val="NormalWeb"/>
        <w:shd w:val="clear" w:color="auto" w:fill="FFFFFF"/>
        <w:spacing w:before="0" w:beforeAutospacing="0" w:after="0" w:afterAutospacing="0"/>
        <w:textAlignment w:val="baseline"/>
        <w:rPr>
          <w:rFonts w:ascii="Arial" w:hAnsi="Arial" w:cs="Arial"/>
          <w:sz w:val="22"/>
          <w:szCs w:val="22"/>
        </w:rPr>
      </w:pPr>
    </w:p>
    <w:p w14:paraId="42890C96" w14:textId="77777777" w:rsidR="004F3F50" w:rsidRPr="00D71420" w:rsidRDefault="004F3F50" w:rsidP="004F3F50">
      <w:pPr>
        <w:pStyle w:val="NormalWeb"/>
        <w:shd w:val="clear" w:color="auto" w:fill="FFFFFF"/>
        <w:spacing w:before="0" w:beforeAutospacing="0" w:after="0" w:afterAutospacing="0"/>
        <w:textAlignment w:val="baseline"/>
        <w:rPr>
          <w:rFonts w:ascii="Arial" w:hAnsi="Arial" w:cs="Arial"/>
          <w:color w:val="333333"/>
          <w:spacing w:val="-3"/>
          <w:sz w:val="22"/>
          <w:szCs w:val="22"/>
        </w:rPr>
      </w:pPr>
      <w:r w:rsidRPr="00D71420">
        <w:rPr>
          <w:rFonts w:ascii="Arial" w:hAnsi="Arial" w:cs="Arial"/>
          <w:sz w:val="22"/>
          <w:szCs w:val="22"/>
        </w:rPr>
        <w:t xml:space="preserve">Young people can also access this service directly by Phone: 0115 9484 314; email: </w:t>
      </w:r>
      <w:hyperlink r:id="rId14" w:history="1">
        <w:r w:rsidRPr="00D71420">
          <w:rPr>
            <w:rStyle w:val="Hyperlink"/>
            <w:rFonts w:ascii="Arial" w:hAnsi="Arial" w:cs="Arial"/>
            <w:sz w:val="22"/>
            <w:szCs w:val="22"/>
          </w:rPr>
          <w:t>jigsaw@cgl.org.uk</w:t>
        </w:r>
      </w:hyperlink>
      <w:r w:rsidRPr="00D71420">
        <w:rPr>
          <w:rFonts w:ascii="Arial" w:hAnsi="Arial" w:cs="Arial"/>
          <w:sz w:val="22"/>
          <w:szCs w:val="22"/>
        </w:rPr>
        <w:t xml:space="preserve">; website: </w:t>
      </w:r>
      <w:hyperlink r:id="rId15" w:history="1">
        <w:r w:rsidRPr="00D71420">
          <w:rPr>
            <w:rStyle w:val="Hyperlink"/>
            <w:rFonts w:ascii="Arial" w:hAnsi="Arial" w:cs="Arial"/>
            <w:sz w:val="22"/>
            <w:szCs w:val="22"/>
          </w:rPr>
          <w:t>https://www.changegrowlive.org/jigsaw-young-person-family-service-nottingham/info</w:t>
        </w:r>
      </w:hyperlink>
      <w:r w:rsidRPr="00D71420">
        <w:rPr>
          <w:rFonts w:ascii="Arial" w:hAnsi="Arial" w:cs="Arial"/>
          <w:sz w:val="22"/>
          <w:szCs w:val="22"/>
        </w:rPr>
        <w:t xml:space="preserve"> </w:t>
      </w:r>
    </w:p>
    <w:p w14:paraId="1EB49D01" w14:textId="77777777" w:rsidR="004F3F50" w:rsidRPr="00D71420" w:rsidRDefault="004F3F50" w:rsidP="004F3F50">
      <w:pPr>
        <w:pStyle w:val="NoSpacing"/>
        <w:rPr>
          <w:rFonts w:ascii="Arial" w:hAnsi="Arial" w:cs="Arial"/>
        </w:rPr>
      </w:pPr>
    </w:p>
    <w:p w14:paraId="66510030" w14:textId="77777777" w:rsidR="004F3F50" w:rsidRDefault="004F3F50"/>
    <w:sectPr w:rsidR="004F3F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794"/>
    <w:rsid w:val="0027362D"/>
    <w:rsid w:val="002A27D5"/>
    <w:rsid w:val="004F3F50"/>
    <w:rsid w:val="006A62FD"/>
    <w:rsid w:val="007C71BC"/>
    <w:rsid w:val="008E6794"/>
    <w:rsid w:val="00A95B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54AD1"/>
  <w15:docId w15:val="{8BD96A53-4CC6-4391-BC47-AC2E53852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794"/>
    <w:pPr>
      <w:spacing w:after="0" w:line="240" w:lineRule="auto"/>
    </w:pPr>
    <w:rPr>
      <w:rFonts w:ascii="Tahoma" w:eastAsia="Times New Roman" w:hAnsi="Tahom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7362D"/>
    <w:pPr>
      <w:spacing w:after="0" w:line="240" w:lineRule="auto"/>
    </w:pPr>
  </w:style>
  <w:style w:type="paragraph" w:customStyle="1" w:styleId="InsertField">
    <w:name w:val="Insert Field"/>
    <w:basedOn w:val="NoSpacing"/>
    <w:link w:val="InsertFieldChar"/>
    <w:qFormat/>
    <w:rsid w:val="0027362D"/>
    <w:rPr>
      <w:rFonts w:ascii="Arial" w:hAnsi="Arial" w:cs="Arial"/>
      <w:b/>
      <w:color w:val="A6A6A6" w:themeColor="background1" w:themeShade="A6"/>
    </w:rPr>
  </w:style>
  <w:style w:type="character" w:customStyle="1" w:styleId="NoSpacingChar">
    <w:name w:val="No Spacing Char"/>
    <w:basedOn w:val="DefaultParagraphFont"/>
    <w:link w:val="NoSpacing"/>
    <w:uiPriority w:val="1"/>
    <w:rsid w:val="0027362D"/>
  </w:style>
  <w:style w:type="character" w:customStyle="1" w:styleId="InsertFieldChar">
    <w:name w:val="Insert Field Char"/>
    <w:basedOn w:val="NoSpacingChar"/>
    <w:link w:val="InsertField"/>
    <w:rsid w:val="0027362D"/>
    <w:rPr>
      <w:rFonts w:ascii="Arial" w:hAnsi="Arial" w:cs="Arial"/>
      <w:b/>
      <w:color w:val="A6A6A6" w:themeColor="background1" w:themeShade="A6"/>
    </w:rPr>
  </w:style>
  <w:style w:type="character" w:styleId="Hyperlink">
    <w:name w:val="Hyperlink"/>
    <w:basedOn w:val="DefaultParagraphFont"/>
    <w:uiPriority w:val="99"/>
    <w:unhideWhenUsed/>
    <w:rsid w:val="004F3F50"/>
    <w:rPr>
      <w:color w:val="0000FF" w:themeColor="hyperlink"/>
      <w:u w:val="single"/>
    </w:rPr>
  </w:style>
  <w:style w:type="paragraph" w:styleId="NormalWeb">
    <w:name w:val="Normal (Web)"/>
    <w:basedOn w:val="Normal"/>
    <w:uiPriority w:val="99"/>
    <w:semiHidden/>
    <w:unhideWhenUsed/>
    <w:rsid w:val="004F3F50"/>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46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sea.org.uk/" TargetMode="External"/><Relationship Id="rId13" Type="http://schemas.openxmlformats.org/officeDocument/2006/relationships/hyperlink" Target="mailto:schoolexclusions@nas.org.uk" TargetMode="External"/><Relationship Id="rId3" Type="http://schemas.openxmlformats.org/officeDocument/2006/relationships/webSettings" Target="webSettings.xml"/><Relationship Id="rId7" Type="http://schemas.openxmlformats.org/officeDocument/2006/relationships/hyperlink" Target="mailto:enquiries@askusnotts.org.uk" TargetMode="External"/><Relationship Id="rId12" Type="http://schemas.openxmlformats.org/officeDocument/2006/relationships/hyperlink" Target="https://www.autism.org.uk/services/helplines/school-exclusions.aspx"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gov.uk/government/publications/school-exclusion" TargetMode="External"/><Relationship Id="rId11" Type="http://schemas.openxmlformats.org/officeDocument/2006/relationships/hyperlink" Target="https://contact.org.uk/advice-and-support/education-learning/exclusion/" TargetMode="External"/><Relationship Id="rId5" Type="http://schemas.openxmlformats.org/officeDocument/2006/relationships/hyperlink" Target="https://www.nottinghamcity.gov.uk/education-and-schools/problems-at-school/exclusions-from-schools/" TargetMode="External"/><Relationship Id="rId15" Type="http://schemas.openxmlformats.org/officeDocument/2006/relationships/hyperlink" Target="https://www.changegrowlive.org/jigsaw-young-person-family-service-nottingham/info" TargetMode="External"/><Relationship Id="rId10" Type="http://schemas.openxmlformats.org/officeDocument/2006/relationships/hyperlink" Target="https://schoolexclusionproject.com/" TargetMode="External"/><Relationship Id="rId4" Type="http://schemas.openxmlformats.org/officeDocument/2006/relationships/hyperlink" Target="mailto:exclusions@nottinghamcity.gov.uk" TargetMode="External"/><Relationship Id="rId9" Type="http://schemas.openxmlformats.org/officeDocument/2006/relationships/hyperlink" Target="https://childlawadvice.org.uk/information-pages/school-exclusion/" TargetMode="External"/><Relationship Id="rId14" Type="http://schemas.openxmlformats.org/officeDocument/2006/relationships/hyperlink" Target="mailto:jigsaw@cg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Hall</dc:creator>
  <cp:lastModifiedBy>Neil Langham</cp:lastModifiedBy>
  <cp:revision>3</cp:revision>
  <dcterms:created xsi:type="dcterms:W3CDTF">2022-08-05T13:45:00Z</dcterms:created>
  <dcterms:modified xsi:type="dcterms:W3CDTF">2022-08-05T13:49:00Z</dcterms:modified>
</cp:coreProperties>
</file>